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ascii="黑体" w:hAnsi="黑体" w:eastAsia="黑体" w:cs="黑体"/>
          <w:bCs/>
          <w:color w:val="000000"/>
          <w:szCs w:val="32"/>
        </w:rPr>
      </w:pPr>
      <w:r>
        <w:rPr>
          <w:rFonts w:hint="eastAsia" w:ascii="黑体" w:hAnsi="黑体" w:eastAsia="黑体" w:cs="黑体"/>
          <w:bCs/>
          <w:color w:val="000000"/>
          <w:szCs w:val="32"/>
        </w:rPr>
        <w:t>附件</w:t>
      </w:r>
      <w:r>
        <w:rPr>
          <w:rFonts w:ascii="黑体" w:hAnsi="黑体" w:eastAsia="黑体" w:cs="黑体"/>
          <w:bCs/>
          <w:color w:val="000000"/>
          <w:szCs w:val="32"/>
        </w:rPr>
        <w:t>2</w:t>
      </w:r>
    </w:p>
    <w:p>
      <w:pPr>
        <w:spacing w:line="600" w:lineRule="exact"/>
        <w:jc w:val="left"/>
        <w:rPr>
          <w:rFonts w:ascii="黑体" w:hAnsi="黑体" w:eastAsia="黑体" w:cs="黑体"/>
          <w:bCs/>
          <w:color w:val="000000"/>
          <w:szCs w:val="32"/>
        </w:rPr>
      </w:pP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申请指导专家汇总表</w:t>
      </w:r>
      <w:bookmarkEnd w:id="0"/>
    </w:p>
    <w:p>
      <w:pPr>
        <w:spacing w:line="600" w:lineRule="exact"/>
        <w:rPr>
          <w:rFonts w:eastAsia="仿宋_GB2312" w:cs="Times New Roman"/>
          <w:kern w:val="0"/>
          <w:szCs w:val="32"/>
        </w:rPr>
      </w:pPr>
      <w:r>
        <w:rPr>
          <w:rFonts w:hint="eastAsia" w:eastAsia="仿宋_GB2312" w:cs="Times New Roman"/>
          <w:kern w:val="0"/>
          <w:szCs w:val="32"/>
        </w:rPr>
        <w:t xml:space="preserve">推荐机构：                                </w:t>
      </w:r>
      <w:r>
        <w:rPr>
          <w:rFonts w:eastAsia="仿宋_GB2312" w:cs="Times New Roman"/>
          <w:kern w:val="0"/>
          <w:szCs w:val="32"/>
        </w:rPr>
        <w:t xml:space="preserve">  </w:t>
      </w:r>
      <w:r>
        <w:rPr>
          <w:rFonts w:hint="eastAsia" w:eastAsia="仿宋_GB2312" w:cs="Times New Roman"/>
          <w:kern w:val="0"/>
          <w:szCs w:val="32"/>
        </w:rPr>
        <w:t xml:space="preserve">  （章）</w:t>
      </w:r>
    </w:p>
    <w:tbl>
      <w:tblPr>
        <w:tblStyle w:val="4"/>
        <w:tblW w:w="8364" w:type="dxa"/>
        <w:tblInd w:w="-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8"/>
        <w:gridCol w:w="60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  <w:r>
              <w:rPr>
                <w:rFonts w:hint="eastAsia" w:ascii="仿宋_GB2312" w:hAnsi="Calibri" w:eastAsia="仿宋_GB2312" w:cs="Times New Roman"/>
                <w:szCs w:val="32"/>
              </w:rPr>
              <w:t>序号</w:t>
            </w:r>
          </w:p>
        </w:tc>
        <w:tc>
          <w:tcPr>
            <w:tcW w:w="60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  <w:r>
              <w:rPr>
                <w:rFonts w:hint="eastAsia" w:ascii="仿宋_GB2312" w:hAnsi="Calibri" w:eastAsia="仿宋_GB2312" w:cs="Times New Roman"/>
                <w:szCs w:val="32"/>
              </w:rPr>
              <w:t>专家姓名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  <w:r>
              <w:rPr>
                <w:rFonts w:ascii="仿宋_GB2312" w:hAnsi="Calibri" w:eastAsia="仿宋_GB2312" w:cs="Times New Roman"/>
                <w:szCs w:val="32"/>
              </w:rPr>
              <w:t>1</w:t>
            </w: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  <w:r>
              <w:rPr>
                <w:rFonts w:ascii="仿宋_GB2312" w:hAnsi="Calibri" w:eastAsia="仿宋_GB2312" w:cs="Times New Roman"/>
                <w:szCs w:val="32"/>
              </w:rPr>
              <w:t>2</w:t>
            </w: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226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  <w:tc>
          <w:tcPr>
            <w:tcW w:w="60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600" w:lineRule="exact"/>
              <w:jc w:val="center"/>
              <w:rPr>
                <w:rFonts w:ascii="仿宋_GB2312" w:hAnsi="Calibri" w:eastAsia="仿宋_GB2312" w:cs="Times New Roman"/>
                <w:szCs w:val="32"/>
              </w:rPr>
            </w:pPr>
          </w:p>
        </w:tc>
      </w:tr>
    </w:tbl>
    <w:p>
      <w:pPr>
        <w:spacing w:line="600" w:lineRule="exact"/>
        <w:jc w:val="center"/>
        <w:rPr>
          <w:rFonts w:eastAsia="仿宋_GB2312" w:cs="Times New Roman"/>
          <w:kern w:val="0"/>
          <w:szCs w:val="32"/>
        </w:rPr>
      </w:pPr>
    </w:p>
    <w:p>
      <w:pPr>
        <w:spacing w:line="600" w:lineRule="exact"/>
        <w:rPr>
          <w:rFonts w:eastAsia="等线" w:cs="Times New Roman"/>
        </w:rPr>
      </w:pPr>
    </w:p>
    <w:p>
      <w:pPr>
        <w:spacing w:line="600" w:lineRule="exact"/>
        <w:jc w:val="left"/>
        <w:rPr>
          <w:rFonts w:eastAsia="等线" w:cs="Times New Roman"/>
        </w:rPr>
      </w:pPr>
    </w:p>
    <w:p>
      <w:pPr>
        <w:jc w:val="left"/>
        <w:rPr>
          <w:rFonts w:ascii="仿宋_GB2312" w:eastAsia="仿宋_GB2312"/>
        </w:rPr>
      </w:pPr>
    </w:p>
    <w:sectPr>
      <w:footerReference r:id="rId5" w:type="first"/>
      <w:footerReference r:id="rId3" w:type="default"/>
      <w:footerReference r:id="rId4" w:type="even"/>
      <w:pgSz w:w="11906" w:h="16838"/>
      <w:pgMar w:top="1797" w:right="1440" w:bottom="1797" w:left="1440" w:header="851" w:footer="992" w:gutter="0"/>
      <w:pgNumType w:fmt="numberInDash" w:start="1"/>
      <w:cols w:space="425" w:num="1"/>
      <w:titlePg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Microsoft YaHei UI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FZF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61003135"/>
      <w:docPartObj>
        <w:docPartGallery w:val="AutoText"/>
      </w:docPartObj>
    </w:sdtPr>
    <w:sdtContent>
      <w:p>
        <w:pPr>
          <w:pStyle w:val="2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3 -</w:t>
        </w:r>
        <w:r>
          <w:fldChar w:fldCharType="end"/>
        </w:r>
      </w:p>
    </w:sdtContent>
  </w:sdt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525788462"/>
      <w:docPartObj>
        <w:docPartGallery w:val="AutoText"/>
      </w:docPartObj>
    </w:sdtPr>
    <w:sdtContent>
      <w:p>
        <w:pPr>
          <w:pStyle w:val="2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2 -</w:t>
        </w:r>
        <w:r>
          <w:fldChar w:fldCharType="end"/>
        </w:r>
      </w:p>
    </w:sdtContent>
  </w:sdt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324284901"/>
      <w:docPartObj>
        <w:docPartGallery w:val="AutoText"/>
      </w:docPartObj>
    </w:sdtPr>
    <w:sdtContent>
      <w:p>
        <w:pPr>
          <w:pStyle w:val="2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-</w:t>
        </w:r>
        <w:r>
          <w:t xml:space="preserve"> 1 -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evenAndOddHeaders w:val="1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7E6"/>
    <w:rsid w:val="000F2C63"/>
    <w:rsid w:val="0024368B"/>
    <w:rsid w:val="00265077"/>
    <w:rsid w:val="002B4626"/>
    <w:rsid w:val="002F270A"/>
    <w:rsid w:val="00490E1C"/>
    <w:rsid w:val="00532A26"/>
    <w:rsid w:val="005705FD"/>
    <w:rsid w:val="005C77E6"/>
    <w:rsid w:val="005D3EB8"/>
    <w:rsid w:val="00703A3C"/>
    <w:rsid w:val="008629D0"/>
    <w:rsid w:val="00865BAD"/>
    <w:rsid w:val="008C7334"/>
    <w:rsid w:val="00962452"/>
    <w:rsid w:val="009C6ADA"/>
    <w:rsid w:val="00C025E9"/>
    <w:rsid w:val="00C159A2"/>
    <w:rsid w:val="00D926FC"/>
    <w:rsid w:val="00D94E11"/>
    <w:rsid w:val="00DB350D"/>
    <w:rsid w:val="00F03C0F"/>
    <w:rsid w:val="00F426BA"/>
    <w:rsid w:val="00F57F5F"/>
    <w:rsid w:val="00FA4FBD"/>
    <w:rsid w:val="00FD4884"/>
    <w:rsid w:val="00FF65A1"/>
    <w:rsid w:val="0AA92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32"/>
      <w:szCs w:val="36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页眉 字符"/>
    <w:basedOn w:val="5"/>
    <w:link w:val="3"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paragraph" w:customStyle="1" w:styleId="10">
    <w:name w:val="Char Char1 Char Char Char Char"/>
    <w:basedOn w:val="1"/>
    <w:uiPriority w:val="0"/>
    <w:pPr>
      <w:snapToGrid w:val="0"/>
      <w:spacing w:line="360" w:lineRule="auto"/>
      <w:ind w:firstLine="200" w:firstLineChars="200"/>
    </w:pPr>
    <w:rPr>
      <w:rFonts w:eastAsia="宋体" w:cs="Times New Roman"/>
      <w:sz w:val="2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11</Pages>
  <Words>390</Words>
  <Characters>2227</Characters>
  <Lines>18</Lines>
  <Paragraphs>5</Paragraphs>
  <TotalTime>127</TotalTime>
  <ScaleCrop>false</ScaleCrop>
  <LinksUpToDate>false</LinksUpToDate>
  <CharactersWithSpaces>2612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2021-09-03T08:23:00Z</dcterms:created>
  <dc:creator>PC</dc:creator>
  <cp:lastModifiedBy>Lin</cp:lastModifiedBy>
  <dcterms:modified xsi:type="dcterms:W3CDTF">2021-09-08T13:34:21Z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