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FE7C" w14:textId="2FF0BC98" w:rsidR="00E91D7D" w:rsidRDefault="00041441" w:rsidP="00F1608A">
      <w:pPr>
        <w:pStyle w:val="-"/>
        <w:ind w:firstLineChars="0" w:firstLine="0"/>
        <w:jc w:val="left"/>
        <w:outlineLvl w:val="1"/>
        <w:rPr>
          <w:rFonts w:eastAsia="黑体"/>
          <w:lang w:bidi="zh-CN"/>
        </w:rPr>
      </w:pPr>
      <w:bookmarkStart w:id="0" w:name="_Hlk71290992"/>
      <w:proofErr w:type="gramStart"/>
      <w:r>
        <w:rPr>
          <w:rFonts w:eastAsia="黑体"/>
        </w:rPr>
        <w:t>津工信财</w:t>
      </w:r>
      <w:proofErr w:type="gramEnd"/>
      <w:r>
        <w:rPr>
          <w:rFonts w:eastAsia="黑体"/>
        </w:rPr>
        <w:t>〔</w:t>
      </w:r>
      <w:r>
        <w:rPr>
          <w:rFonts w:eastAsia="黑体"/>
        </w:rPr>
        <w:t>20</w:t>
      </w:r>
      <w:r>
        <w:rPr>
          <w:rFonts w:eastAsia="黑体" w:hint="eastAsia"/>
        </w:rPr>
        <w:t>21</w:t>
      </w:r>
      <w:r>
        <w:rPr>
          <w:rFonts w:eastAsia="黑体"/>
        </w:rPr>
        <w:t>〕</w:t>
      </w:r>
      <w:r w:rsidR="00F1608A">
        <w:rPr>
          <w:rFonts w:eastAsia="黑体"/>
        </w:rPr>
        <w:t>7</w:t>
      </w:r>
      <w:r>
        <w:rPr>
          <w:rFonts w:eastAsia="黑体"/>
        </w:rPr>
        <w:t>号附件</w:t>
      </w:r>
      <w:r w:rsidR="00F1608A">
        <w:rPr>
          <w:rFonts w:eastAsia="黑体"/>
        </w:rPr>
        <w:t>7</w:t>
      </w:r>
    </w:p>
    <w:bookmarkEnd w:id="0"/>
    <w:p w14:paraId="00CAB617" w14:textId="77777777" w:rsidR="00E91D7D" w:rsidRDefault="00E91D7D" w:rsidP="00F1608A">
      <w:pPr>
        <w:pStyle w:val="-"/>
        <w:ind w:firstLineChars="0" w:firstLine="0"/>
        <w:jc w:val="center"/>
        <w:rPr>
          <w:rFonts w:eastAsia="方正小标宋简体"/>
          <w:sz w:val="44"/>
          <w:szCs w:val="44"/>
          <w:lang w:bidi="zh-CN"/>
        </w:rPr>
      </w:pPr>
    </w:p>
    <w:p w14:paraId="7BB83810" w14:textId="4ACC8DB0" w:rsidR="00E91D7D" w:rsidRDefault="00041441" w:rsidP="00F1608A">
      <w:pPr>
        <w:pStyle w:val="-"/>
        <w:ind w:firstLineChars="0" w:firstLine="0"/>
        <w:jc w:val="center"/>
        <w:outlineLvl w:val="2"/>
        <w:rPr>
          <w:rFonts w:ascii="方正小标宋简体" w:eastAsia="方正小标宋简体"/>
          <w:sz w:val="44"/>
          <w:szCs w:val="44"/>
          <w:lang w:bidi="zh-CN"/>
        </w:rPr>
      </w:pPr>
      <w:bookmarkStart w:id="1" w:name="_Hlk71290815"/>
      <w:r>
        <w:rPr>
          <w:rFonts w:ascii="方正小标宋简体" w:eastAsia="方正小标宋简体" w:hint="eastAsia"/>
          <w:sz w:val="44"/>
          <w:szCs w:val="44"/>
          <w:lang w:bidi="zh-CN"/>
        </w:rPr>
        <w:t>2021年</w:t>
      </w:r>
      <w:r w:rsidR="00F1608A">
        <w:rPr>
          <w:rFonts w:ascii="方正小标宋简体" w:eastAsia="方正小标宋简体" w:hint="eastAsia"/>
          <w:sz w:val="44"/>
          <w:szCs w:val="44"/>
          <w:lang w:bidi="zh-CN"/>
        </w:rPr>
        <w:t>第一批</w:t>
      </w:r>
      <w:r>
        <w:rPr>
          <w:rFonts w:ascii="方正小标宋简体" w:eastAsia="方正小标宋简体" w:hint="eastAsia"/>
          <w:sz w:val="44"/>
          <w:szCs w:val="44"/>
          <w:lang w:bidi="zh-CN"/>
        </w:rPr>
        <w:t>天津市智能制造专项</w:t>
      </w:r>
    </w:p>
    <w:bookmarkEnd w:id="1"/>
    <w:p w14:paraId="654BC85B" w14:textId="77777777" w:rsidR="00E91D7D" w:rsidRDefault="00041441" w:rsidP="00F1608A">
      <w:pPr>
        <w:pStyle w:val="-"/>
        <w:ind w:firstLineChars="0" w:firstLine="0"/>
        <w:jc w:val="center"/>
        <w:outlineLvl w:val="2"/>
        <w:rPr>
          <w:rFonts w:ascii="方正小标宋简体" w:eastAsia="方正小标宋简体"/>
          <w:sz w:val="44"/>
          <w:szCs w:val="44"/>
          <w:lang w:bidi="zh-CN"/>
        </w:rPr>
      </w:pPr>
      <w:r>
        <w:rPr>
          <w:rFonts w:ascii="方正小标宋简体" w:eastAsia="方正小标宋简体" w:hint="eastAsia"/>
          <w:sz w:val="44"/>
          <w:szCs w:val="44"/>
          <w:lang w:bidi="zh-CN"/>
        </w:rPr>
        <w:t>新一代人工智能产业发展项目申报指南</w:t>
      </w:r>
    </w:p>
    <w:p w14:paraId="27522AE5" w14:textId="77777777" w:rsidR="00E91D7D" w:rsidRDefault="00E91D7D" w:rsidP="00F1608A">
      <w:pPr>
        <w:pStyle w:val="-"/>
        <w:ind w:firstLineChars="62" w:firstLine="193"/>
        <w:rPr>
          <w:color w:val="070707"/>
          <w:shd w:val="clear" w:color="auto" w:fill="F9F9F9"/>
        </w:rPr>
      </w:pPr>
    </w:p>
    <w:p w14:paraId="10985866" w14:textId="50402384" w:rsidR="00F1608A" w:rsidRPr="00366523" w:rsidRDefault="00F1608A" w:rsidP="00F1608A">
      <w:pPr>
        <w:pStyle w:val="12"/>
        <w:spacing w:line="560" w:lineRule="exact"/>
        <w:ind w:left="0" w:firstLineChars="200" w:firstLine="622"/>
        <w:jc w:val="left"/>
        <w:outlineLvl w:val="9"/>
        <w:rPr>
          <w:rFonts w:ascii="Times New Roman" w:eastAsia="仿宋_GB2312" w:hAnsi="Times New Roman" w:cs="Times New Roman"/>
          <w:color w:val="000000"/>
          <w:kern w:val="2"/>
          <w:sz w:val="32"/>
          <w:szCs w:val="32"/>
          <w:lang w:val="en-US" w:bidi="ar-SA"/>
        </w:rPr>
      </w:pPr>
      <w:bookmarkStart w:id="2" w:name="_Hlk71118722"/>
      <w:r w:rsidRPr="00366523">
        <w:rPr>
          <w:rFonts w:eastAsia="仿宋_GB2312"/>
          <w:color w:val="000000"/>
          <w:sz w:val="32"/>
          <w:szCs w:val="32"/>
        </w:rPr>
        <w:t>为推进落实</w:t>
      </w:r>
      <w:r w:rsidRPr="00366523">
        <w:rPr>
          <w:rFonts w:eastAsia="仿宋_GB2312" w:hint="eastAsia"/>
          <w:color w:val="000000"/>
          <w:sz w:val="32"/>
          <w:szCs w:val="32"/>
        </w:rPr>
        <w:t>《天津市关于进一步支持发展智能制造的政策措施》（津政办</w:t>
      </w:r>
      <w:proofErr w:type="gramStart"/>
      <w:r w:rsidRPr="00366523">
        <w:rPr>
          <w:rFonts w:eastAsia="仿宋_GB2312" w:hint="eastAsia"/>
          <w:color w:val="000000"/>
          <w:sz w:val="32"/>
          <w:szCs w:val="32"/>
        </w:rPr>
        <w:t>规</w:t>
      </w:r>
      <w:proofErr w:type="gramEnd"/>
      <w:r w:rsidRPr="00366523">
        <w:rPr>
          <w:rFonts w:eastAsia="仿宋_GB2312" w:hint="eastAsia"/>
          <w:color w:val="000000"/>
          <w:sz w:val="32"/>
          <w:szCs w:val="32"/>
        </w:rPr>
        <w:t>〔</w:t>
      </w:r>
      <w:r w:rsidRPr="00366523">
        <w:rPr>
          <w:rFonts w:ascii="Times New Roman" w:eastAsia="仿宋_GB2312" w:hAnsi="Times New Roman" w:cs="Times New Roman"/>
          <w:color w:val="000000"/>
          <w:sz w:val="32"/>
          <w:szCs w:val="32"/>
        </w:rPr>
        <w:t>2020</w:t>
      </w:r>
      <w:r w:rsidRPr="00366523">
        <w:rPr>
          <w:rFonts w:ascii="Times New Roman" w:eastAsia="仿宋_GB2312" w:hAnsi="Times New Roman" w:cs="Times New Roman"/>
          <w:color w:val="000000"/>
          <w:sz w:val="32"/>
          <w:szCs w:val="32"/>
        </w:rPr>
        <w:t>〕</w:t>
      </w:r>
      <w:r w:rsidRPr="00366523">
        <w:rPr>
          <w:rFonts w:ascii="Times New Roman" w:eastAsia="仿宋_GB2312" w:hAnsi="Times New Roman" w:cs="Times New Roman"/>
          <w:color w:val="000000"/>
          <w:sz w:val="32"/>
          <w:szCs w:val="32"/>
        </w:rPr>
        <w:t>16</w:t>
      </w:r>
      <w:r w:rsidRPr="00366523">
        <w:rPr>
          <w:rFonts w:eastAsia="仿宋_GB2312" w:hint="eastAsia"/>
          <w:color w:val="000000"/>
          <w:sz w:val="32"/>
          <w:szCs w:val="32"/>
        </w:rPr>
        <w:t>号）文件精神</w:t>
      </w:r>
      <w:r w:rsidRPr="00366523">
        <w:rPr>
          <w:rFonts w:eastAsia="仿宋_GB2312"/>
          <w:color w:val="000000"/>
          <w:sz w:val="32"/>
          <w:szCs w:val="32"/>
        </w:rPr>
        <w:t>，</w:t>
      </w:r>
      <w:r w:rsidRPr="00366523">
        <w:rPr>
          <w:rFonts w:ascii="Times New Roman" w:eastAsia="仿宋_GB2312" w:hAnsi="Times New Roman" w:cs="Times New Roman"/>
          <w:color w:val="000000"/>
          <w:kern w:val="2"/>
          <w:sz w:val="32"/>
          <w:szCs w:val="32"/>
          <w:lang w:val="en-US" w:bidi="ar-SA"/>
        </w:rPr>
        <w:t>特制定本指南。现将项目申报有关事项通知如下</w:t>
      </w:r>
      <w:r w:rsidR="00EB048B"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  <w:lang w:val="en-US" w:bidi="ar-SA"/>
        </w:rPr>
        <w:t>：</w:t>
      </w:r>
    </w:p>
    <w:bookmarkEnd w:id="2"/>
    <w:p w14:paraId="562C6AB6" w14:textId="4536BA7D" w:rsidR="00E91D7D" w:rsidRDefault="00041441" w:rsidP="00F1608A">
      <w:pPr>
        <w:numPr>
          <w:ilvl w:val="0"/>
          <w:numId w:val="2"/>
        </w:numPr>
        <w:spacing w:line="560" w:lineRule="exact"/>
        <w:ind w:firstLineChars="200" w:firstLine="622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支持</w:t>
      </w:r>
      <w:r>
        <w:rPr>
          <w:rFonts w:eastAsia="黑体" w:hint="eastAsia"/>
          <w:color w:val="000000"/>
          <w:sz w:val="32"/>
          <w:szCs w:val="32"/>
        </w:rPr>
        <w:t>方</w:t>
      </w:r>
      <w:r w:rsidR="00EB048B">
        <w:rPr>
          <w:rFonts w:eastAsia="黑体" w:hint="eastAsia"/>
          <w:color w:val="000000"/>
          <w:sz w:val="32"/>
          <w:szCs w:val="32"/>
        </w:rPr>
        <w:t>向</w:t>
      </w:r>
    </w:p>
    <w:p w14:paraId="0106B451" w14:textId="77777777" w:rsidR="00E91D7D" w:rsidRDefault="00041441" w:rsidP="00F1608A">
      <w:pPr>
        <w:adjustRightInd w:val="0"/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对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年获批工信部新一代人工智能、车联网产业发展及服务支撑等国家级专项资金支持，给予每个项目总投资</w:t>
      </w:r>
      <w:r>
        <w:rPr>
          <w:rFonts w:eastAsia="仿宋_GB2312" w:hint="eastAsia"/>
          <w:sz w:val="32"/>
          <w:szCs w:val="32"/>
        </w:rPr>
        <w:t>30%</w:t>
      </w:r>
      <w:r>
        <w:rPr>
          <w:rFonts w:eastAsia="仿宋_GB2312" w:hint="eastAsia"/>
          <w:sz w:val="32"/>
          <w:szCs w:val="32"/>
        </w:rPr>
        <w:t>、最高不超过</w:t>
      </w:r>
      <w:r>
        <w:rPr>
          <w:rFonts w:eastAsia="仿宋_GB2312" w:hint="eastAsia"/>
          <w:sz w:val="32"/>
          <w:szCs w:val="32"/>
        </w:rPr>
        <w:t>3000</w:t>
      </w:r>
      <w:r>
        <w:rPr>
          <w:rFonts w:eastAsia="仿宋_GB2312" w:hint="eastAsia"/>
          <w:sz w:val="32"/>
          <w:szCs w:val="32"/>
        </w:rPr>
        <w:t>万元的资金支持；对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年获批工信部新一代人工智能、车联网产业发展及服务支撑等国家试点示范的项目（平台）立项及称号的，给予每个项目总投资</w:t>
      </w:r>
      <w:r>
        <w:rPr>
          <w:rFonts w:eastAsia="仿宋_GB2312" w:hint="eastAsia"/>
          <w:sz w:val="32"/>
          <w:szCs w:val="32"/>
        </w:rPr>
        <w:t>30%</w:t>
      </w:r>
      <w:r>
        <w:rPr>
          <w:rFonts w:eastAsia="仿宋_GB2312" w:hint="eastAsia"/>
          <w:sz w:val="32"/>
          <w:szCs w:val="32"/>
        </w:rPr>
        <w:t>，最高不超过</w:t>
      </w:r>
      <w:r>
        <w:rPr>
          <w:rFonts w:eastAsia="仿宋_GB2312" w:hint="eastAsia"/>
          <w:sz w:val="32"/>
          <w:szCs w:val="32"/>
        </w:rPr>
        <w:t>2000</w:t>
      </w:r>
      <w:r>
        <w:rPr>
          <w:rFonts w:eastAsia="仿宋_GB2312" w:hint="eastAsia"/>
          <w:sz w:val="32"/>
          <w:szCs w:val="32"/>
        </w:rPr>
        <w:t>万元资金支持。</w:t>
      </w:r>
    </w:p>
    <w:p w14:paraId="794045FD" w14:textId="77777777" w:rsidR="00E91D7D" w:rsidRDefault="00041441" w:rsidP="00F1608A">
      <w:pPr>
        <w:spacing w:line="560" w:lineRule="exact"/>
        <w:ind w:firstLineChars="200" w:firstLine="622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二</w:t>
      </w:r>
      <w:r>
        <w:rPr>
          <w:rFonts w:eastAsia="黑体"/>
          <w:color w:val="000000"/>
          <w:sz w:val="32"/>
          <w:szCs w:val="32"/>
        </w:rPr>
        <w:t>、申报条件</w:t>
      </w:r>
    </w:p>
    <w:p w14:paraId="31C9EE74" w14:textId="77777777" w:rsidR="00E91D7D" w:rsidRDefault="00041441" w:rsidP="00F1608A">
      <w:pPr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（一）符合通知正文中“申报条件”的所有要求；</w:t>
      </w:r>
    </w:p>
    <w:p w14:paraId="2ACD9A9B" w14:textId="77777777" w:rsidR="00E91D7D" w:rsidRDefault="00041441" w:rsidP="00F1608A">
      <w:pPr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（二）获得国家工信部专项资金支持的项目，项目牵头单位必须为注册在天津市范围内的法人单位。此类项目牵头单位及项</w:t>
      </w:r>
      <w:proofErr w:type="gramStart"/>
      <w:r>
        <w:rPr>
          <w:rFonts w:eastAsia="仿宋_GB2312" w:hint="eastAsia"/>
          <w:sz w:val="32"/>
          <w:szCs w:val="32"/>
        </w:rPr>
        <w:t>目参与</w:t>
      </w:r>
      <w:proofErr w:type="gramEnd"/>
      <w:r>
        <w:rPr>
          <w:rFonts w:eastAsia="仿宋_GB2312" w:hint="eastAsia"/>
          <w:sz w:val="32"/>
          <w:szCs w:val="32"/>
        </w:rPr>
        <w:t>单位（天津市范围内）可根据各自的实施内容及承担项目投资，分别开展专项资金申报工作；未获得国家工信部专项资金支持的项目，项目申报单位应为项目牵头单位；</w:t>
      </w:r>
    </w:p>
    <w:p w14:paraId="2CB0E435" w14:textId="77777777" w:rsidR="00E91D7D" w:rsidRDefault="00041441" w:rsidP="00F1608A">
      <w:pPr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（三）无自筹资金投入的单位不得参与项目申报；</w:t>
      </w:r>
    </w:p>
    <w:p w14:paraId="192F8C10" w14:textId="78AB0248" w:rsidR="00E91D7D" w:rsidRDefault="00041441" w:rsidP="00F1608A">
      <w:pPr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（四）申报项目建设起止期为</w:t>
      </w:r>
      <w:r>
        <w:rPr>
          <w:rFonts w:eastAsia="仿宋_GB2312" w:hint="eastAsia"/>
          <w:sz w:val="32"/>
          <w:szCs w:val="32"/>
        </w:rPr>
        <w:t>2020</w:t>
      </w:r>
      <w:r w:rsidR="00F1608A">
        <w:rPr>
          <w:rFonts w:eastAsia="仿宋_GB2312" w:hint="eastAsia"/>
          <w:sz w:val="32"/>
          <w:szCs w:val="32"/>
        </w:rPr>
        <w:t>—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年。</w:t>
      </w:r>
    </w:p>
    <w:p w14:paraId="501D0E3D" w14:textId="77777777" w:rsidR="00E91D7D" w:rsidRDefault="00041441" w:rsidP="00F1608A">
      <w:pPr>
        <w:adjustRightInd w:val="0"/>
        <w:snapToGrid w:val="0"/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三</w:t>
      </w:r>
      <w:r>
        <w:rPr>
          <w:rFonts w:eastAsia="黑体"/>
          <w:color w:val="000000"/>
          <w:sz w:val="32"/>
          <w:szCs w:val="32"/>
        </w:rPr>
        <w:t>、申报材料</w:t>
      </w:r>
    </w:p>
    <w:p w14:paraId="05B81E7E" w14:textId="77777777" w:rsidR="00E91D7D" w:rsidRDefault="00041441" w:rsidP="00F1608A">
      <w:pPr>
        <w:adjustRightInd w:val="0"/>
        <w:snapToGrid w:val="0"/>
        <w:spacing w:line="56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提供</w:t>
      </w:r>
      <w:r>
        <w:rPr>
          <w:rFonts w:eastAsia="仿宋_GB2312"/>
          <w:sz w:val="32"/>
          <w:szCs w:val="32"/>
        </w:rPr>
        <w:t>通知正文中</w:t>
      </w:r>
      <w:r>
        <w:rPr>
          <w:rFonts w:eastAsia="仿宋_GB2312" w:hint="eastAsia"/>
          <w:sz w:val="32"/>
          <w:szCs w:val="32"/>
        </w:rPr>
        <w:t>要求</w:t>
      </w:r>
      <w:r>
        <w:rPr>
          <w:rFonts w:eastAsia="仿宋_GB2312"/>
          <w:sz w:val="32"/>
          <w:szCs w:val="32"/>
        </w:rPr>
        <w:t>的申报材料及以下材料，按通知要求顺序装订：</w:t>
      </w:r>
    </w:p>
    <w:p w14:paraId="03768392" w14:textId="0E626903" w:rsidR="00E91D7D" w:rsidRDefault="003C37A6" w:rsidP="00F1608A">
      <w:pPr>
        <w:adjustRightInd w:val="0"/>
        <w:snapToGrid w:val="0"/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 w:rsidR="00041441">
        <w:rPr>
          <w:rFonts w:eastAsia="仿宋_GB2312"/>
          <w:sz w:val="32"/>
          <w:szCs w:val="32"/>
        </w:rPr>
        <w:t>通知正文中要求的申报材料</w:t>
      </w:r>
      <w:r w:rsidR="00041441">
        <w:rPr>
          <w:rFonts w:eastAsia="仿宋_GB2312" w:hint="eastAsia"/>
          <w:sz w:val="32"/>
          <w:szCs w:val="32"/>
        </w:rPr>
        <w:t>（选择支持类）；</w:t>
      </w:r>
    </w:p>
    <w:p w14:paraId="74A22990" w14:textId="6664A688" w:rsidR="00E91D7D" w:rsidRDefault="003C37A6" w:rsidP="00F1608A">
      <w:pPr>
        <w:adjustRightInd w:val="0"/>
        <w:snapToGrid w:val="0"/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 w:hint="eastAsia"/>
          <w:sz w:val="32"/>
          <w:szCs w:val="32"/>
        </w:rPr>
        <w:t>）</w:t>
      </w:r>
      <w:r w:rsidR="00041441">
        <w:rPr>
          <w:rFonts w:eastAsia="仿宋_GB2312"/>
          <w:sz w:val="32"/>
          <w:szCs w:val="32"/>
        </w:rPr>
        <w:t>申报单位提供项目立项的国家批复文件</w:t>
      </w:r>
      <w:r w:rsidR="00041441">
        <w:rPr>
          <w:rFonts w:eastAsia="仿宋_GB2312" w:hint="eastAsia"/>
          <w:sz w:val="32"/>
          <w:szCs w:val="32"/>
        </w:rPr>
        <w:t>、项目合同等；</w:t>
      </w:r>
    </w:p>
    <w:p w14:paraId="0C217BFE" w14:textId="772AD1C2" w:rsidR="00E91D7D" w:rsidRDefault="003C37A6" w:rsidP="00F1608A">
      <w:pPr>
        <w:adjustRightInd w:val="0"/>
        <w:snapToGrid w:val="0"/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三</w:t>
      </w:r>
      <w:r>
        <w:rPr>
          <w:rFonts w:eastAsia="仿宋_GB2312" w:hint="eastAsia"/>
          <w:sz w:val="32"/>
          <w:szCs w:val="32"/>
        </w:rPr>
        <w:t>）</w:t>
      </w:r>
      <w:r w:rsidR="00041441">
        <w:rPr>
          <w:rFonts w:eastAsia="仿宋_GB2312" w:hint="eastAsia"/>
          <w:sz w:val="32"/>
          <w:szCs w:val="32"/>
        </w:rPr>
        <w:t>填报补充申报材料</w:t>
      </w:r>
      <w:r w:rsidR="00041441">
        <w:rPr>
          <w:rFonts w:eastAsia="仿宋_GB2312"/>
          <w:sz w:val="32"/>
          <w:szCs w:val="32"/>
        </w:rPr>
        <w:t>（附件</w:t>
      </w:r>
      <w:r w:rsidR="00F1608A">
        <w:rPr>
          <w:rFonts w:eastAsia="仿宋_GB2312"/>
          <w:sz w:val="32"/>
          <w:szCs w:val="32"/>
        </w:rPr>
        <w:t>7</w:t>
      </w:r>
      <w:r w:rsidR="00041441">
        <w:rPr>
          <w:rFonts w:eastAsia="仿宋_GB2312" w:hint="eastAsia"/>
          <w:sz w:val="32"/>
          <w:szCs w:val="32"/>
        </w:rPr>
        <w:t>—</w:t>
      </w:r>
      <w:r w:rsidR="00041441">
        <w:rPr>
          <w:rFonts w:eastAsia="仿宋_GB2312"/>
          <w:sz w:val="32"/>
          <w:szCs w:val="32"/>
        </w:rPr>
        <w:t>1</w:t>
      </w:r>
      <w:r w:rsidR="00041441">
        <w:rPr>
          <w:rFonts w:eastAsia="仿宋_GB2312" w:hint="eastAsia"/>
          <w:sz w:val="32"/>
          <w:szCs w:val="32"/>
        </w:rPr>
        <w:t>、</w:t>
      </w:r>
      <w:r w:rsidR="00041441">
        <w:rPr>
          <w:rFonts w:eastAsia="仿宋_GB2312"/>
          <w:sz w:val="32"/>
          <w:szCs w:val="32"/>
        </w:rPr>
        <w:t>附件</w:t>
      </w:r>
      <w:r w:rsidR="00F1608A">
        <w:rPr>
          <w:rFonts w:eastAsia="仿宋_GB2312"/>
          <w:sz w:val="32"/>
          <w:szCs w:val="32"/>
        </w:rPr>
        <w:t>7</w:t>
      </w:r>
      <w:r w:rsidR="00041441">
        <w:rPr>
          <w:rFonts w:eastAsia="仿宋_GB2312" w:hint="eastAsia"/>
          <w:sz w:val="32"/>
          <w:szCs w:val="32"/>
        </w:rPr>
        <w:t>—</w:t>
      </w:r>
      <w:r w:rsidR="00041441">
        <w:rPr>
          <w:rFonts w:eastAsia="仿宋_GB2312" w:hint="eastAsia"/>
          <w:sz w:val="32"/>
          <w:szCs w:val="32"/>
        </w:rPr>
        <w:t>2</w:t>
      </w:r>
      <w:r w:rsidR="00041441">
        <w:rPr>
          <w:rFonts w:eastAsia="仿宋_GB2312"/>
          <w:sz w:val="32"/>
          <w:szCs w:val="32"/>
        </w:rPr>
        <w:t>）</w:t>
      </w:r>
      <w:r w:rsidR="00041441">
        <w:rPr>
          <w:rFonts w:eastAsia="仿宋_GB2312" w:hint="eastAsia"/>
          <w:sz w:val="32"/>
          <w:szCs w:val="32"/>
        </w:rPr>
        <w:t>。</w:t>
      </w:r>
    </w:p>
    <w:p w14:paraId="7B9E6A5B" w14:textId="77777777" w:rsidR="00E91D7D" w:rsidRDefault="00041441" w:rsidP="00F1608A">
      <w:pPr>
        <w:adjustRightInd w:val="0"/>
        <w:snapToGrid w:val="0"/>
        <w:spacing w:line="560" w:lineRule="exact"/>
        <w:ind w:firstLineChars="200" w:firstLine="622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四、申报流程</w:t>
      </w:r>
    </w:p>
    <w:p w14:paraId="07630FE9" w14:textId="4A258099" w:rsidR="00E91D7D" w:rsidRDefault="00041441" w:rsidP="00F1608A">
      <w:pPr>
        <w:adjustRightInd w:val="0"/>
        <w:snapToGrid w:val="0"/>
        <w:spacing w:line="56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（一）各项目申报单位按照文件要求准备申报材料，及时将申报材料报送至所在区的工业和信息化主管部门。</w:t>
      </w:r>
      <w:r w:rsidR="00143EE0">
        <w:rPr>
          <w:rFonts w:eastAsia="仿宋_GB2312" w:hint="eastAsia"/>
          <w:sz w:val="32"/>
          <w:szCs w:val="32"/>
        </w:rPr>
        <w:t>申报材料电子文档为</w:t>
      </w:r>
      <w:r w:rsidR="00143EE0">
        <w:rPr>
          <w:rFonts w:eastAsia="仿宋_GB2312" w:hint="eastAsia"/>
          <w:sz w:val="32"/>
          <w:szCs w:val="32"/>
        </w:rPr>
        <w:t>word</w:t>
      </w:r>
      <w:r w:rsidR="00143EE0">
        <w:rPr>
          <w:rFonts w:eastAsia="仿宋_GB2312" w:hint="eastAsia"/>
          <w:sz w:val="32"/>
          <w:szCs w:val="32"/>
        </w:rPr>
        <w:t>格式。</w:t>
      </w:r>
    </w:p>
    <w:p w14:paraId="7B09D80C" w14:textId="18789CB0" w:rsidR="00E91D7D" w:rsidRDefault="00041441" w:rsidP="00F1608A">
      <w:pPr>
        <w:widowControl/>
        <w:autoSpaceDE w:val="0"/>
        <w:autoSpaceDN w:val="0"/>
        <w:adjustRightInd w:val="0"/>
        <w:snapToGrid w:val="0"/>
        <w:spacing w:line="560" w:lineRule="exact"/>
        <w:ind w:firstLineChars="200" w:firstLine="622"/>
        <w:rPr>
          <w:rFonts w:eastAsia="仿宋_GB2312"/>
          <w:sz w:val="32"/>
          <w:szCs w:val="28"/>
        </w:rPr>
      </w:pPr>
      <w:r>
        <w:rPr>
          <w:rFonts w:eastAsia="仿宋_GB2312" w:hint="eastAsia"/>
          <w:color w:val="000000"/>
          <w:sz w:val="32"/>
          <w:szCs w:val="32"/>
        </w:rPr>
        <w:t>（</w:t>
      </w:r>
      <w:r w:rsidR="00F1608A">
        <w:rPr>
          <w:rFonts w:eastAsia="仿宋_GB2312" w:hint="eastAsia"/>
          <w:color w:val="000000"/>
          <w:sz w:val="32"/>
          <w:szCs w:val="32"/>
        </w:rPr>
        <w:t>二</w:t>
      </w:r>
      <w:r>
        <w:rPr>
          <w:rFonts w:eastAsia="仿宋_GB2312" w:hint="eastAsia"/>
          <w:color w:val="000000"/>
          <w:sz w:val="32"/>
          <w:szCs w:val="32"/>
        </w:rPr>
        <w:t>）</w:t>
      </w:r>
      <w:r>
        <w:rPr>
          <w:rFonts w:eastAsia="仿宋_GB2312" w:hint="eastAsia"/>
          <w:sz w:val="32"/>
          <w:szCs w:val="28"/>
        </w:rPr>
        <w:t>市工业和信息化局委托第三方机构，</w:t>
      </w:r>
      <w:r>
        <w:rPr>
          <w:rFonts w:eastAsia="仿宋_GB2312"/>
          <w:sz w:val="32"/>
          <w:szCs w:val="28"/>
        </w:rPr>
        <w:t>组织对项目进行认定，根据认定报告确定</w:t>
      </w:r>
      <w:r>
        <w:rPr>
          <w:rFonts w:eastAsia="仿宋_GB2312" w:hint="eastAsia"/>
          <w:sz w:val="32"/>
          <w:szCs w:val="28"/>
        </w:rPr>
        <w:t>支持的项目</w:t>
      </w:r>
      <w:r>
        <w:rPr>
          <w:rFonts w:eastAsia="仿宋_GB2312"/>
          <w:sz w:val="32"/>
          <w:szCs w:val="28"/>
        </w:rPr>
        <w:t>。</w:t>
      </w:r>
    </w:p>
    <w:p w14:paraId="43B24B61" w14:textId="77777777" w:rsidR="00E91D7D" w:rsidRDefault="00E91D7D" w:rsidP="00F1608A">
      <w:pPr>
        <w:pStyle w:val="a0"/>
        <w:spacing w:before="0" w:line="560" w:lineRule="exact"/>
        <w:ind w:firstLineChars="200" w:firstLine="462"/>
        <w:jc w:val="both"/>
        <w:rPr>
          <w:rFonts w:ascii="Times New Roman" w:hAnsi="Times New Roman"/>
        </w:rPr>
      </w:pPr>
    </w:p>
    <w:p w14:paraId="2A02AE5E" w14:textId="15B5F99B" w:rsidR="00E91D7D" w:rsidRDefault="00041441" w:rsidP="00F1608A">
      <w:pPr>
        <w:spacing w:line="56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 w:rsidR="00F1608A">
        <w:rPr>
          <w:rFonts w:eastAsia="仿宋_GB2312"/>
          <w:sz w:val="32"/>
          <w:szCs w:val="32"/>
        </w:rPr>
        <w:t>7</w:t>
      </w:r>
      <w:r w:rsidR="00F1608A">
        <w:rPr>
          <w:rFonts w:eastAsia="仿宋_GB2312" w:hint="eastAsia"/>
          <w:sz w:val="32"/>
          <w:szCs w:val="32"/>
        </w:rPr>
        <w:t>—</w:t>
      </w:r>
      <w:r>
        <w:rPr>
          <w:rFonts w:eastAsia="仿宋_GB2312"/>
          <w:sz w:val="32"/>
          <w:szCs w:val="32"/>
        </w:rPr>
        <w:t>1</w:t>
      </w:r>
      <w:r w:rsidR="00F1608A">
        <w:rPr>
          <w:rFonts w:eastAsia="仿宋_GB2312"/>
          <w:sz w:val="32"/>
          <w:szCs w:val="32"/>
        </w:rPr>
        <w:t>．</w:t>
      </w:r>
      <w:r>
        <w:rPr>
          <w:rFonts w:eastAsia="仿宋_GB2312"/>
          <w:sz w:val="32"/>
          <w:szCs w:val="32"/>
        </w:rPr>
        <w:t>项目资金申请报告编写提纲</w:t>
      </w:r>
    </w:p>
    <w:p w14:paraId="43E815BA" w14:textId="7B6E6468" w:rsidR="00E91D7D" w:rsidRDefault="00041441" w:rsidP="00F1608A">
      <w:pPr>
        <w:pStyle w:val="a0"/>
        <w:spacing w:before="0" w:line="560" w:lineRule="exact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</w:t>
      </w:r>
      <w:r w:rsidR="00F1608A">
        <w:rPr>
          <w:rFonts w:ascii="Times New Roman" w:hAnsi="Times New Roman"/>
          <w:sz w:val="32"/>
          <w:szCs w:val="32"/>
        </w:rPr>
        <w:t>7</w:t>
      </w:r>
      <w:r w:rsidR="00F1608A">
        <w:rPr>
          <w:rFonts w:ascii="Times New Roman" w:hAnsi="Times New Roman" w:hint="eastAsia"/>
          <w:sz w:val="32"/>
          <w:szCs w:val="32"/>
        </w:rPr>
        <w:t>—</w:t>
      </w:r>
      <w:r>
        <w:rPr>
          <w:rFonts w:ascii="Times New Roman" w:hAnsi="Times New Roman"/>
          <w:sz w:val="32"/>
          <w:szCs w:val="32"/>
        </w:rPr>
        <w:t>2</w:t>
      </w:r>
      <w:r w:rsidR="00F1608A"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项目主要信息表</w:t>
      </w:r>
    </w:p>
    <w:p w14:paraId="11250370" w14:textId="25C409B6" w:rsidR="00F1608A" w:rsidRDefault="00F1608A" w:rsidP="00F1608A">
      <w:pPr>
        <w:pStyle w:val="a0"/>
        <w:spacing w:before="0" w:line="560" w:lineRule="exact"/>
        <w:jc w:val="both"/>
        <w:rPr>
          <w:rFonts w:ascii="Times New Roman" w:hAnsi="Times New Roman"/>
          <w:sz w:val="32"/>
          <w:szCs w:val="32"/>
        </w:rPr>
      </w:pPr>
    </w:p>
    <w:p w14:paraId="00519D58" w14:textId="3A9DD60D" w:rsidR="00F1608A" w:rsidRDefault="00F1608A" w:rsidP="00F1608A">
      <w:pPr>
        <w:tabs>
          <w:tab w:val="left" w:pos="2211"/>
        </w:tabs>
        <w:spacing w:line="540" w:lineRule="exact"/>
        <w:ind w:firstLineChars="200" w:firstLine="622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</w:t>
      </w:r>
      <w:r>
        <w:rPr>
          <w:rFonts w:eastAsia="仿宋_GB2312"/>
          <w:color w:val="000000"/>
          <w:kern w:val="0"/>
          <w:sz w:val="32"/>
          <w:szCs w:val="32"/>
        </w:rPr>
        <w:t>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王华</w:t>
      </w:r>
    </w:p>
    <w:p w14:paraId="560DE10E" w14:textId="224995DD" w:rsidR="00F1608A" w:rsidRDefault="00F1608A" w:rsidP="00F1608A">
      <w:pPr>
        <w:tabs>
          <w:tab w:val="left" w:pos="2211"/>
        </w:tabs>
        <w:spacing w:line="540" w:lineRule="exact"/>
        <w:ind w:firstLineChars="705" w:firstLine="2193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color w:val="000000"/>
          <w:kern w:val="0"/>
          <w:sz w:val="32"/>
          <w:szCs w:val="32"/>
        </w:rPr>
        <w:t>83606658</w:t>
      </w:r>
      <w:r>
        <w:rPr>
          <w:rFonts w:eastAsia="仿宋_GB2312"/>
          <w:color w:val="000000"/>
          <w:kern w:val="0"/>
          <w:sz w:val="32"/>
          <w:szCs w:val="32"/>
        </w:rPr>
        <w:t>；</w:t>
      </w:r>
    </w:p>
    <w:p w14:paraId="6D7FB6BE" w14:textId="13DD3A2E" w:rsidR="00F1608A" w:rsidRDefault="00F1608A" w:rsidP="00F1608A">
      <w:pPr>
        <w:tabs>
          <w:tab w:val="left" w:pos="2211"/>
        </w:tabs>
        <w:spacing w:line="540" w:lineRule="exact"/>
        <w:ind w:firstLineChars="705" w:firstLine="2193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市工业和信息化局</w:t>
      </w:r>
      <w:r>
        <w:rPr>
          <w:rFonts w:eastAsia="仿宋_GB2312" w:hint="eastAsia"/>
          <w:color w:val="000000"/>
          <w:kern w:val="0"/>
          <w:sz w:val="32"/>
          <w:szCs w:val="32"/>
        </w:rPr>
        <w:t>科技</w:t>
      </w:r>
      <w:r>
        <w:rPr>
          <w:rFonts w:eastAsia="仿宋_GB2312"/>
          <w:color w:val="000000"/>
          <w:kern w:val="0"/>
          <w:sz w:val="32"/>
          <w:szCs w:val="32"/>
        </w:rPr>
        <w:t>处</w:t>
      </w:r>
      <w:r>
        <w:rPr>
          <w:rFonts w:eastAsia="仿宋_GB2312"/>
          <w:color w:val="000000"/>
          <w:sz w:val="32"/>
          <w:szCs w:val="32"/>
        </w:rPr>
        <w:t xml:space="preserve">　</w:t>
      </w:r>
      <w:r>
        <w:rPr>
          <w:rFonts w:eastAsia="仿宋_GB2312" w:hint="eastAsia"/>
          <w:color w:val="000000"/>
          <w:kern w:val="0"/>
          <w:sz w:val="32"/>
          <w:szCs w:val="32"/>
        </w:rPr>
        <w:t>刘萍</w:t>
      </w:r>
    </w:p>
    <w:p w14:paraId="545BB2B6" w14:textId="40BDE4DB" w:rsidR="00F1608A" w:rsidRPr="003C37A6" w:rsidRDefault="00F1608A" w:rsidP="003C37A6">
      <w:pPr>
        <w:tabs>
          <w:tab w:val="left" w:pos="2211"/>
        </w:tabs>
        <w:spacing w:line="540" w:lineRule="exact"/>
        <w:ind w:firstLineChars="705" w:firstLine="2193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color w:val="000000"/>
          <w:kern w:val="0"/>
          <w:sz w:val="32"/>
          <w:szCs w:val="32"/>
        </w:rPr>
        <w:t>83607325</w:t>
      </w:r>
      <w:r>
        <w:rPr>
          <w:rFonts w:eastAsia="仿宋_GB2312" w:hint="eastAsia"/>
          <w:color w:val="000000"/>
          <w:kern w:val="0"/>
          <w:sz w:val="32"/>
          <w:szCs w:val="32"/>
        </w:rPr>
        <w:t>）</w:t>
      </w:r>
    </w:p>
    <w:p w14:paraId="4FED8E2D" w14:textId="5776A3FD" w:rsidR="00E91D7D" w:rsidRDefault="00041441">
      <w:pPr>
        <w:pStyle w:val="-"/>
        <w:spacing w:line="600" w:lineRule="exact"/>
        <w:ind w:firstLineChars="0" w:firstLine="0"/>
        <w:jc w:val="left"/>
        <w:rPr>
          <w:rFonts w:ascii="黑体" w:eastAsia="黑体" w:hAnsi="黑体" w:cs="黑体"/>
        </w:rPr>
      </w:pPr>
      <w:r>
        <w:rPr>
          <w:rFonts w:eastAsia="黑体" w:hint="eastAsia"/>
        </w:rPr>
        <w:lastRenderedPageBreak/>
        <w:t>附件</w:t>
      </w:r>
      <w:r w:rsidR="00F1608A">
        <w:rPr>
          <w:rFonts w:eastAsia="黑体"/>
        </w:rPr>
        <w:t>7</w:t>
      </w:r>
      <w:r>
        <w:rPr>
          <w:rFonts w:hint="eastAsia"/>
        </w:rPr>
        <w:t>—</w:t>
      </w:r>
      <w:r>
        <w:rPr>
          <w:rFonts w:eastAsia="黑体" w:hint="eastAsia"/>
        </w:rPr>
        <w:t>1</w:t>
      </w:r>
    </w:p>
    <w:p w14:paraId="2B631FC6" w14:textId="77777777" w:rsidR="003C37A6" w:rsidRDefault="003C37A6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</w:p>
    <w:p w14:paraId="67743587" w14:textId="54CBD97B" w:rsidR="00E91D7D" w:rsidRDefault="00041441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项目资金申请报告编写提纲</w:t>
      </w:r>
    </w:p>
    <w:p w14:paraId="70366C6F" w14:textId="77777777" w:rsidR="00E91D7D" w:rsidRDefault="00E91D7D">
      <w:pPr>
        <w:spacing w:line="500" w:lineRule="exact"/>
        <w:ind w:firstLineChars="200" w:firstLine="622"/>
        <w:rPr>
          <w:rFonts w:eastAsia="楷体_GB2312"/>
          <w:sz w:val="32"/>
          <w:szCs w:val="32"/>
        </w:rPr>
      </w:pPr>
    </w:p>
    <w:p w14:paraId="72EAC9D8" w14:textId="77777777" w:rsidR="00E91D7D" w:rsidRDefault="00041441">
      <w:pPr>
        <w:spacing w:line="520" w:lineRule="exact"/>
        <w:ind w:firstLine="643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一、</w:t>
      </w:r>
      <w:r>
        <w:rPr>
          <w:rFonts w:eastAsia="黑体" w:hint="eastAsia"/>
          <w:b/>
          <w:sz w:val="32"/>
          <w:szCs w:val="32"/>
        </w:rPr>
        <w:t>项目简介</w:t>
      </w:r>
    </w:p>
    <w:p w14:paraId="344E567C" w14:textId="77777777" w:rsidR="00E91D7D" w:rsidRDefault="00041441">
      <w:pPr>
        <w:spacing w:line="52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项目来源，</w:t>
      </w:r>
      <w:r>
        <w:rPr>
          <w:rFonts w:eastAsia="仿宋_GB2312"/>
          <w:sz w:val="32"/>
          <w:szCs w:val="32"/>
        </w:rPr>
        <w:t>涉及的主要</w:t>
      </w:r>
      <w:r>
        <w:rPr>
          <w:rFonts w:eastAsia="仿宋_GB2312" w:hint="eastAsia"/>
          <w:sz w:val="32"/>
          <w:szCs w:val="32"/>
        </w:rPr>
        <w:t>领域、</w:t>
      </w:r>
      <w:r>
        <w:rPr>
          <w:rFonts w:eastAsia="仿宋_GB2312"/>
          <w:sz w:val="32"/>
          <w:szCs w:val="32"/>
        </w:rPr>
        <w:t>技术创新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发展</w:t>
      </w:r>
      <w:r>
        <w:rPr>
          <w:rFonts w:eastAsia="仿宋_GB2312" w:hint="eastAsia"/>
          <w:sz w:val="32"/>
          <w:szCs w:val="32"/>
        </w:rPr>
        <w:t>支撑</w:t>
      </w:r>
      <w:r>
        <w:rPr>
          <w:rFonts w:eastAsia="仿宋_GB2312"/>
          <w:sz w:val="32"/>
          <w:szCs w:val="32"/>
        </w:rPr>
        <w:t>及前景等。</w:t>
      </w:r>
    </w:p>
    <w:p w14:paraId="3C58A5FE" w14:textId="77777777" w:rsidR="00E91D7D" w:rsidRDefault="00041441">
      <w:pPr>
        <w:spacing w:line="500" w:lineRule="exact"/>
        <w:ind w:firstLineChars="200" w:firstLine="62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二、项目申报单位情况</w:t>
      </w:r>
    </w:p>
    <w:p w14:paraId="2FE4DE09" w14:textId="77777777" w:rsidR="00E91D7D" w:rsidRDefault="00041441">
      <w:pPr>
        <w:spacing w:line="50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申报单位财务状况，在本领域具有的技术优势和储备（数据资源库、知识产权、参与制定标准、算力、开发环境等）。</w:t>
      </w:r>
    </w:p>
    <w:p w14:paraId="7A26D429" w14:textId="77777777" w:rsidR="00E91D7D" w:rsidRDefault="00041441">
      <w:pPr>
        <w:spacing w:line="500" w:lineRule="exact"/>
        <w:ind w:firstLineChars="200" w:firstLine="624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三、项目建设内容、实施安排及考核指标</w:t>
      </w:r>
    </w:p>
    <w:p w14:paraId="3EA62161" w14:textId="77777777" w:rsidR="00E91D7D" w:rsidRDefault="00041441">
      <w:pPr>
        <w:spacing w:line="520" w:lineRule="exact"/>
        <w:ind w:firstLineChars="200" w:firstLine="624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（一）</w:t>
      </w:r>
      <w:r>
        <w:rPr>
          <w:rFonts w:eastAsia="楷体" w:hint="eastAsia"/>
          <w:b/>
          <w:sz w:val="32"/>
          <w:szCs w:val="32"/>
        </w:rPr>
        <w:t>项目建设内容</w:t>
      </w:r>
    </w:p>
    <w:p w14:paraId="065B6314" w14:textId="77777777" w:rsidR="00E91D7D" w:rsidRDefault="00041441">
      <w:pPr>
        <w:spacing w:line="520" w:lineRule="exact"/>
        <w:ind w:firstLineChars="200" w:firstLine="622"/>
        <w:rPr>
          <w:rFonts w:eastAsia="仿宋_GB2312"/>
        </w:rPr>
      </w:pPr>
      <w:r>
        <w:rPr>
          <w:rFonts w:eastAsia="仿宋_GB2312" w:hint="eastAsia"/>
          <w:sz w:val="32"/>
          <w:szCs w:val="32"/>
        </w:rPr>
        <w:t>项目总体设计、设备购置、环境搭建、体系建设情况等。</w:t>
      </w:r>
    </w:p>
    <w:p w14:paraId="7AF4ABC3" w14:textId="77777777" w:rsidR="00E91D7D" w:rsidRDefault="00041441">
      <w:pPr>
        <w:spacing w:line="520" w:lineRule="exact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</w:t>
      </w:r>
      <w:r>
        <w:rPr>
          <w:rFonts w:eastAsia="楷体" w:hint="eastAsia"/>
          <w:b/>
          <w:sz w:val="32"/>
          <w:szCs w:val="32"/>
        </w:rPr>
        <w:t>二</w:t>
      </w:r>
      <w:r>
        <w:rPr>
          <w:rFonts w:eastAsia="楷体"/>
          <w:b/>
          <w:sz w:val="32"/>
          <w:szCs w:val="32"/>
        </w:rPr>
        <w:t>）</w:t>
      </w:r>
      <w:r>
        <w:rPr>
          <w:rFonts w:eastAsia="楷体" w:hint="eastAsia"/>
          <w:b/>
          <w:sz w:val="32"/>
          <w:szCs w:val="32"/>
        </w:rPr>
        <w:t>项目考核指标</w:t>
      </w:r>
    </w:p>
    <w:p w14:paraId="176E4C35" w14:textId="77777777" w:rsidR="00E91D7D" w:rsidRDefault="00041441">
      <w:pPr>
        <w:spacing w:line="52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联合申报</w:t>
      </w:r>
      <w:r>
        <w:rPr>
          <w:rFonts w:eastAsia="仿宋_GB2312"/>
          <w:sz w:val="32"/>
          <w:szCs w:val="32"/>
        </w:rPr>
        <w:t>单位任务分工</w:t>
      </w:r>
      <w:r>
        <w:rPr>
          <w:rFonts w:eastAsia="仿宋_GB2312" w:hint="eastAsia"/>
          <w:sz w:val="32"/>
          <w:szCs w:val="32"/>
        </w:rPr>
        <w:t>，项目考核</w:t>
      </w:r>
      <w:r>
        <w:rPr>
          <w:rFonts w:eastAsia="仿宋_GB2312"/>
          <w:sz w:val="32"/>
          <w:szCs w:val="32"/>
        </w:rPr>
        <w:t>指标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数值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含义</w:t>
      </w:r>
      <w:r>
        <w:rPr>
          <w:rFonts w:eastAsia="仿宋_GB2312" w:hint="eastAsia"/>
          <w:sz w:val="32"/>
          <w:szCs w:val="32"/>
        </w:rPr>
        <w:t>）等。</w:t>
      </w:r>
    </w:p>
    <w:p w14:paraId="7D6E442C" w14:textId="77777777" w:rsidR="00E91D7D" w:rsidRDefault="00041441">
      <w:pPr>
        <w:spacing w:line="520" w:lineRule="exact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</w:t>
      </w:r>
      <w:r>
        <w:rPr>
          <w:rFonts w:eastAsia="楷体" w:hint="eastAsia"/>
          <w:b/>
          <w:sz w:val="32"/>
          <w:szCs w:val="32"/>
        </w:rPr>
        <w:t>三</w:t>
      </w:r>
      <w:r>
        <w:rPr>
          <w:rFonts w:eastAsia="楷体"/>
          <w:b/>
          <w:sz w:val="32"/>
          <w:szCs w:val="32"/>
        </w:rPr>
        <w:t>）</w:t>
      </w:r>
      <w:r>
        <w:rPr>
          <w:rFonts w:eastAsia="楷体" w:hint="eastAsia"/>
          <w:b/>
          <w:sz w:val="32"/>
          <w:szCs w:val="32"/>
        </w:rPr>
        <w:t>项目实施</w:t>
      </w:r>
      <w:r>
        <w:rPr>
          <w:rFonts w:eastAsia="楷体"/>
          <w:b/>
          <w:sz w:val="32"/>
          <w:szCs w:val="32"/>
        </w:rPr>
        <w:t>计划</w:t>
      </w:r>
    </w:p>
    <w:p w14:paraId="0A3A51A9" w14:textId="77777777" w:rsidR="00E91D7D" w:rsidRDefault="00041441">
      <w:pPr>
        <w:spacing w:line="52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时间进度、阶段性任务、细化目标等</w:t>
      </w:r>
      <w:r>
        <w:rPr>
          <w:rFonts w:eastAsia="仿宋_GB2312" w:hint="eastAsia"/>
          <w:sz w:val="32"/>
          <w:szCs w:val="32"/>
        </w:rPr>
        <w:t>。</w:t>
      </w:r>
    </w:p>
    <w:p w14:paraId="7A5B75AA" w14:textId="77777777" w:rsidR="00E91D7D" w:rsidRDefault="00041441">
      <w:pPr>
        <w:spacing w:line="520" w:lineRule="exact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</w:t>
      </w:r>
      <w:r>
        <w:rPr>
          <w:rFonts w:eastAsia="楷体" w:hint="eastAsia"/>
          <w:b/>
          <w:sz w:val="32"/>
          <w:szCs w:val="32"/>
        </w:rPr>
        <w:t>四</w:t>
      </w:r>
      <w:r>
        <w:rPr>
          <w:rFonts w:eastAsia="楷体"/>
          <w:b/>
          <w:sz w:val="32"/>
          <w:szCs w:val="32"/>
        </w:rPr>
        <w:t>）组织保障机制</w:t>
      </w:r>
    </w:p>
    <w:p w14:paraId="21BE0095" w14:textId="77777777" w:rsidR="00E91D7D" w:rsidRDefault="00041441">
      <w:pPr>
        <w:spacing w:line="520" w:lineRule="exact"/>
        <w:ind w:firstLineChars="200" w:firstLine="6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建设</w:t>
      </w:r>
      <w:r>
        <w:rPr>
          <w:rFonts w:eastAsia="仿宋_GB2312"/>
          <w:sz w:val="32"/>
          <w:szCs w:val="32"/>
        </w:rPr>
        <w:t>团队、组织方式、协调机制等</w:t>
      </w:r>
      <w:r>
        <w:rPr>
          <w:rFonts w:eastAsia="仿宋_GB2312" w:hint="eastAsia"/>
          <w:sz w:val="32"/>
          <w:szCs w:val="32"/>
        </w:rPr>
        <w:t>。</w:t>
      </w:r>
    </w:p>
    <w:p w14:paraId="1129177E" w14:textId="77777777" w:rsidR="00E91D7D" w:rsidRDefault="00041441">
      <w:pPr>
        <w:spacing w:line="520" w:lineRule="exact"/>
        <w:ind w:firstLineChars="200" w:firstLine="624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四、资金情况</w:t>
      </w:r>
    </w:p>
    <w:p w14:paraId="1F9DA565" w14:textId="02042758" w:rsidR="00E91D7D" w:rsidRDefault="00041441" w:rsidP="003C37A6">
      <w:pPr>
        <w:snapToGrid w:val="0"/>
        <w:spacing w:line="520" w:lineRule="exact"/>
        <w:ind w:firstLineChars="200" w:firstLine="622"/>
        <w:rPr>
          <w:rFonts w:eastAsia="仿宋_GB2312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项目投资规模、资金来源</w:t>
      </w:r>
      <w:r>
        <w:rPr>
          <w:rFonts w:eastAsia="仿宋_GB2312" w:hint="eastAsia"/>
          <w:sz w:val="32"/>
          <w:szCs w:val="32"/>
        </w:rPr>
        <w:t>以及投资明细等。投资来源</w:t>
      </w:r>
      <w:r>
        <w:rPr>
          <w:rFonts w:eastAsia="仿宋_GB2312"/>
          <w:sz w:val="32"/>
          <w:szCs w:val="32"/>
        </w:rPr>
        <w:t>包括自有资金、银行贷款、申请专项资金额度、其它资金</w:t>
      </w:r>
      <w:r>
        <w:rPr>
          <w:rFonts w:eastAsia="仿宋_GB2312" w:hint="eastAsia"/>
          <w:sz w:val="32"/>
          <w:szCs w:val="32"/>
        </w:rPr>
        <w:t>来源等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投资明细应包含《项目主要信息表》中预算科目内各类投资明细。</w:t>
      </w:r>
    </w:p>
    <w:p w14:paraId="0C3646B8" w14:textId="77777777" w:rsidR="003C37A6" w:rsidRDefault="003C37A6">
      <w:pPr>
        <w:pStyle w:val="-"/>
        <w:spacing w:line="600" w:lineRule="exact"/>
        <w:ind w:firstLineChars="0" w:firstLine="0"/>
        <w:jc w:val="left"/>
        <w:rPr>
          <w:rFonts w:eastAsia="黑体"/>
        </w:rPr>
      </w:pPr>
    </w:p>
    <w:p w14:paraId="7FDEC4FB" w14:textId="77777777" w:rsidR="003C37A6" w:rsidRDefault="003C37A6">
      <w:pPr>
        <w:pStyle w:val="-"/>
        <w:spacing w:line="600" w:lineRule="exact"/>
        <w:ind w:firstLineChars="0" w:firstLine="0"/>
        <w:jc w:val="left"/>
        <w:rPr>
          <w:rFonts w:eastAsia="黑体"/>
        </w:rPr>
      </w:pPr>
    </w:p>
    <w:p w14:paraId="7DDEE4AF" w14:textId="4BCC8388" w:rsidR="00E91D7D" w:rsidRDefault="00041441">
      <w:pPr>
        <w:pStyle w:val="-"/>
        <w:spacing w:line="600" w:lineRule="exact"/>
        <w:ind w:firstLineChars="0" w:firstLine="0"/>
        <w:jc w:val="left"/>
        <w:rPr>
          <w:rFonts w:ascii="黑体" w:eastAsia="黑体" w:hAnsi="黑体" w:cs="黑体"/>
        </w:rPr>
      </w:pPr>
      <w:r>
        <w:rPr>
          <w:rFonts w:eastAsia="黑体" w:hint="eastAsia"/>
        </w:rPr>
        <w:lastRenderedPageBreak/>
        <w:t>附件</w:t>
      </w:r>
      <w:r w:rsidR="00F1608A">
        <w:rPr>
          <w:rFonts w:eastAsia="黑体"/>
        </w:rPr>
        <w:t>7</w:t>
      </w:r>
      <w:r>
        <w:rPr>
          <w:rFonts w:hint="eastAsia"/>
        </w:rPr>
        <w:t>—</w:t>
      </w:r>
      <w:r>
        <w:rPr>
          <w:rFonts w:eastAsia="黑体" w:hint="eastAsia"/>
        </w:rPr>
        <w:t>2</w:t>
      </w:r>
    </w:p>
    <w:p w14:paraId="6AF81B56" w14:textId="77777777" w:rsidR="00E91D7D" w:rsidRDefault="00041441">
      <w:pPr>
        <w:pStyle w:val="a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项目主要信息表</w:t>
      </w:r>
    </w:p>
    <w:tbl>
      <w:tblPr>
        <w:tblStyle w:val="ab"/>
        <w:tblpPr w:leftFromText="180" w:rightFromText="180" w:vertAnchor="text" w:horzAnchor="page" w:tblpXSpec="center" w:tblpY="22"/>
        <w:tblOverlap w:val="never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731"/>
        <w:gridCol w:w="885"/>
        <w:gridCol w:w="840"/>
        <w:gridCol w:w="14"/>
        <w:gridCol w:w="376"/>
        <w:gridCol w:w="270"/>
        <w:gridCol w:w="1005"/>
        <w:gridCol w:w="659"/>
        <w:gridCol w:w="91"/>
        <w:gridCol w:w="480"/>
        <w:gridCol w:w="165"/>
        <w:gridCol w:w="1438"/>
        <w:gridCol w:w="1156"/>
        <w:gridCol w:w="1102"/>
      </w:tblGrid>
      <w:tr w:rsidR="00E91D7D" w14:paraId="3BC58D0F" w14:textId="77777777">
        <w:trPr>
          <w:jc w:val="center"/>
        </w:trPr>
        <w:tc>
          <w:tcPr>
            <w:tcW w:w="1616" w:type="dxa"/>
            <w:gridSpan w:val="2"/>
            <w:vAlign w:val="center"/>
          </w:tcPr>
          <w:p w14:paraId="4B3DA58E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项目名称</w:t>
            </w:r>
          </w:p>
        </w:tc>
        <w:tc>
          <w:tcPr>
            <w:tcW w:w="7596" w:type="dxa"/>
            <w:gridSpan w:val="12"/>
            <w:vAlign w:val="center"/>
          </w:tcPr>
          <w:p w14:paraId="17052768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71EDC401" w14:textId="77777777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24C14ED8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承担单位</w:t>
            </w:r>
          </w:p>
        </w:tc>
        <w:tc>
          <w:tcPr>
            <w:tcW w:w="7596" w:type="dxa"/>
            <w:gridSpan w:val="12"/>
            <w:vAlign w:val="center"/>
          </w:tcPr>
          <w:p w14:paraId="26FA7881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0EF8516C" w14:textId="77777777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49853DB8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联系人</w:t>
            </w:r>
          </w:p>
        </w:tc>
        <w:tc>
          <w:tcPr>
            <w:tcW w:w="1500" w:type="dxa"/>
            <w:gridSpan w:val="4"/>
            <w:vAlign w:val="center"/>
          </w:tcPr>
          <w:p w14:paraId="179D904A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400" w:type="dxa"/>
            <w:gridSpan w:val="5"/>
            <w:vAlign w:val="center"/>
          </w:tcPr>
          <w:p w14:paraId="12B53590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3696" w:type="dxa"/>
            <w:gridSpan w:val="3"/>
            <w:vAlign w:val="center"/>
          </w:tcPr>
          <w:p w14:paraId="4CD47E26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1DE9CB38" w14:textId="77777777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67585900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项目类型</w:t>
            </w:r>
          </w:p>
        </w:tc>
        <w:tc>
          <w:tcPr>
            <w:tcW w:w="7596" w:type="dxa"/>
            <w:gridSpan w:val="12"/>
            <w:vAlign w:val="center"/>
          </w:tcPr>
          <w:p w14:paraId="435B3AC1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 xml:space="preserve">获得工信部资金支持□ 未获得工信部资金支持□ </w:t>
            </w:r>
          </w:p>
        </w:tc>
      </w:tr>
      <w:tr w:rsidR="00E91D7D" w14:paraId="13D1C42D" w14:textId="77777777">
        <w:trPr>
          <w:trHeight w:val="4255"/>
          <w:jc w:val="center"/>
        </w:trPr>
        <w:tc>
          <w:tcPr>
            <w:tcW w:w="731" w:type="dxa"/>
            <w:vMerge w:val="restart"/>
            <w:vAlign w:val="center"/>
          </w:tcPr>
          <w:p w14:paraId="2D25D34D" w14:textId="77777777" w:rsidR="00E91D7D" w:rsidRDefault="00041441">
            <w:pPr>
              <w:widowControl/>
              <w:spacing w:line="44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项目主要内容</w:t>
            </w:r>
          </w:p>
        </w:tc>
        <w:tc>
          <w:tcPr>
            <w:tcW w:w="885" w:type="dxa"/>
            <w:vAlign w:val="center"/>
          </w:tcPr>
          <w:p w14:paraId="1F27EE0B" w14:textId="77777777" w:rsidR="00E91D7D" w:rsidRDefault="00041441">
            <w:pPr>
              <w:widowControl/>
              <w:spacing w:line="44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主要工作内容</w:t>
            </w:r>
          </w:p>
        </w:tc>
        <w:tc>
          <w:tcPr>
            <w:tcW w:w="7596" w:type="dxa"/>
            <w:gridSpan w:val="12"/>
            <w:vAlign w:val="center"/>
          </w:tcPr>
          <w:p w14:paraId="59E3D0E5" w14:textId="77777777" w:rsidR="00E91D7D" w:rsidRDefault="00041441">
            <w:pPr>
              <w:widowControl/>
              <w:spacing w:line="44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 xml:space="preserve">　</w:t>
            </w:r>
          </w:p>
        </w:tc>
      </w:tr>
      <w:tr w:rsidR="00E91D7D" w14:paraId="7E77BB30" w14:textId="77777777">
        <w:trPr>
          <w:trHeight w:val="5370"/>
          <w:jc w:val="center"/>
        </w:trPr>
        <w:tc>
          <w:tcPr>
            <w:tcW w:w="731" w:type="dxa"/>
            <w:vMerge/>
            <w:vAlign w:val="center"/>
          </w:tcPr>
          <w:p w14:paraId="715FA3CC" w14:textId="77777777" w:rsidR="00E91D7D" w:rsidRDefault="00E91D7D">
            <w:pPr>
              <w:widowControl/>
              <w:spacing w:line="44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 w14:paraId="7D1BC4D0" w14:textId="77777777" w:rsidR="00E91D7D" w:rsidRDefault="00041441">
            <w:pPr>
              <w:widowControl/>
              <w:spacing w:line="44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考核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指标</w:t>
            </w:r>
          </w:p>
        </w:tc>
        <w:tc>
          <w:tcPr>
            <w:tcW w:w="7596" w:type="dxa"/>
            <w:gridSpan w:val="12"/>
            <w:vAlign w:val="center"/>
          </w:tcPr>
          <w:p w14:paraId="2D5A5B92" w14:textId="77777777" w:rsidR="00E91D7D" w:rsidRDefault="00041441">
            <w:pPr>
              <w:spacing w:line="440" w:lineRule="exact"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（应与工信部签订项目合同内容一致）</w:t>
            </w:r>
          </w:p>
        </w:tc>
      </w:tr>
      <w:tr w:rsidR="00E91D7D" w14:paraId="5ABE7D0C" w14:textId="77777777">
        <w:trPr>
          <w:trHeight w:val="515"/>
          <w:jc w:val="center"/>
        </w:trPr>
        <w:tc>
          <w:tcPr>
            <w:tcW w:w="2470" w:type="dxa"/>
            <w:gridSpan w:val="4"/>
            <w:vAlign w:val="center"/>
          </w:tcPr>
          <w:p w14:paraId="525527C2" w14:textId="77777777" w:rsidR="00E91D7D" w:rsidRDefault="00041441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lastRenderedPageBreak/>
              <w:t>项目总投资（万元）</w:t>
            </w:r>
          </w:p>
        </w:tc>
        <w:tc>
          <w:tcPr>
            <w:tcW w:w="2310" w:type="dxa"/>
            <w:gridSpan w:val="4"/>
            <w:vAlign w:val="center"/>
          </w:tcPr>
          <w:p w14:paraId="27E3191E" w14:textId="77777777" w:rsidR="00E91D7D" w:rsidRDefault="00041441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自有资金（万元）</w:t>
            </w:r>
          </w:p>
        </w:tc>
        <w:tc>
          <w:tcPr>
            <w:tcW w:w="2174" w:type="dxa"/>
            <w:gridSpan w:val="4"/>
            <w:vAlign w:val="center"/>
          </w:tcPr>
          <w:p w14:paraId="4E474CFE" w14:textId="77777777" w:rsidR="00E91D7D" w:rsidRDefault="00041441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银行贷款（万元）</w:t>
            </w:r>
          </w:p>
        </w:tc>
        <w:tc>
          <w:tcPr>
            <w:tcW w:w="2258" w:type="dxa"/>
            <w:gridSpan w:val="2"/>
            <w:vAlign w:val="center"/>
          </w:tcPr>
          <w:p w14:paraId="206195DA" w14:textId="77777777" w:rsidR="00E91D7D" w:rsidRDefault="00041441">
            <w:pPr>
              <w:widowControl/>
              <w:spacing w:line="400" w:lineRule="exact"/>
              <w:jc w:val="center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其他（万元）</w:t>
            </w:r>
          </w:p>
        </w:tc>
      </w:tr>
      <w:tr w:rsidR="00E91D7D" w14:paraId="52675183" w14:textId="77777777">
        <w:trPr>
          <w:trHeight w:val="590"/>
          <w:jc w:val="center"/>
        </w:trPr>
        <w:tc>
          <w:tcPr>
            <w:tcW w:w="2470" w:type="dxa"/>
            <w:gridSpan w:val="4"/>
            <w:vAlign w:val="center"/>
          </w:tcPr>
          <w:p w14:paraId="58D01FAE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310" w:type="dxa"/>
            <w:gridSpan w:val="4"/>
            <w:vAlign w:val="center"/>
          </w:tcPr>
          <w:p w14:paraId="435C4CBF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174" w:type="dxa"/>
            <w:gridSpan w:val="4"/>
            <w:vAlign w:val="center"/>
          </w:tcPr>
          <w:p w14:paraId="46F922DD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5EBB4C3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77998085" w14:textId="77777777">
        <w:trPr>
          <w:trHeight w:val="590"/>
          <w:jc w:val="center"/>
        </w:trPr>
        <w:tc>
          <w:tcPr>
            <w:tcW w:w="2470" w:type="dxa"/>
            <w:gridSpan w:val="4"/>
            <w:vAlign w:val="center"/>
          </w:tcPr>
          <w:p w14:paraId="60AEFAA3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申请专项资金</w:t>
            </w:r>
          </w:p>
          <w:p w14:paraId="33D21635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（万元）</w:t>
            </w:r>
          </w:p>
        </w:tc>
        <w:tc>
          <w:tcPr>
            <w:tcW w:w="2310" w:type="dxa"/>
            <w:gridSpan w:val="4"/>
            <w:vAlign w:val="center"/>
          </w:tcPr>
          <w:p w14:paraId="1DAAC4AD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174" w:type="dxa"/>
            <w:gridSpan w:val="4"/>
            <w:vAlign w:val="center"/>
          </w:tcPr>
          <w:p w14:paraId="3B47D705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已投入资金</w:t>
            </w:r>
          </w:p>
          <w:p w14:paraId="4E10C12B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（万元）</w:t>
            </w:r>
          </w:p>
        </w:tc>
        <w:tc>
          <w:tcPr>
            <w:tcW w:w="2258" w:type="dxa"/>
            <w:gridSpan w:val="2"/>
            <w:vAlign w:val="center"/>
          </w:tcPr>
          <w:p w14:paraId="73CF6D1A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666C6089" w14:textId="77777777">
        <w:trPr>
          <w:trHeight w:val="590"/>
          <w:jc w:val="center"/>
        </w:trPr>
        <w:tc>
          <w:tcPr>
            <w:tcW w:w="1616" w:type="dxa"/>
            <w:gridSpan w:val="2"/>
            <w:vAlign w:val="center"/>
          </w:tcPr>
          <w:p w14:paraId="56E454BE" w14:textId="77777777" w:rsidR="00E91D7D" w:rsidRDefault="00041441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年度项目</w:t>
            </w:r>
          </w:p>
          <w:p w14:paraId="1093E28E" w14:textId="77777777" w:rsidR="00E91D7D" w:rsidRDefault="00041441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投资</w:t>
            </w:r>
          </w:p>
        </w:tc>
        <w:tc>
          <w:tcPr>
            <w:tcW w:w="1230" w:type="dxa"/>
            <w:gridSpan w:val="3"/>
            <w:vAlign w:val="center"/>
          </w:tcPr>
          <w:p w14:paraId="146719C9" w14:textId="77777777" w:rsidR="00E91D7D" w:rsidRDefault="00041441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0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275" w:type="dxa"/>
            <w:gridSpan w:val="2"/>
            <w:vAlign w:val="center"/>
          </w:tcPr>
          <w:p w14:paraId="5254F056" w14:textId="77777777" w:rsidR="00E91D7D" w:rsidRDefault="00E91D7D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vAlign w:val="center"/>
          </w:tcPr>
          <w:p w14:paraId="1F94F58D" w14:textId="77777777" w:rsidR="00E91D7D" w:rsidRDefault="00041441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603" w:type="dxa"/>
            <w:gridSpan w:val="2"/>
            <w:vAlign w:val="center"/>
          </w:tcPr>
          <w:p w14:paraId="309CE1B0" w14:textId="77777777" w:rsidR="00E91D7D" w:rsidRDefault="00E91D7D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156" w:type="dxa"/>
            <w:vAlign w:val="center"/>
          </w:tcPr>
          <w:p w14:paraId="0D8AF103" w14:textId="77777777" w:rsidR="00E91D7D" w:rsidRDefault="00041441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102" w:type="dxa"/>
            <w:vAlign w:val="center"/>
          </w:tcPr>
          <w:p w14:paraId="264CABED" w14:textId="77777777" w:rsidR="00E91D7D" w:rsidRDefault="00E91D7D">
            <w:pPr>
              <w:pStyle w:val="a0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91D7D" w14:paraId="0749B19A" w14:textId="77777777">
        <w:trPr>
          <w:trHeight w:val="535"/>
          <w:jc w:val="center"/>
        </w:trPr>
        <w:tc>
          <w:tcPr>
            <w:tcW w:w="2456" w:type="dxa"/>
            <w:gridSpan w:val="3"/>
            <w:vAlign w:val="center"/>
          </w:tcPr>
          <w:p w14:paraId="66C065DF" w14:textId="77777777" w:rsidR="00E91D7D" w:rsidRDefault="00041441">
            <w:pPr>
              <w:pStyle w:val="a0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预算科目</w:t>
            </w:r>
          </w:p>
        </w:tc>
        <w:tc>
          <w:tcPr>
            <w:tcW w:w="2415" w:type="dxa"/>
            <w:gridSpan w:val="6"/>
            <w:vAlign w:val="center"/>
          </w:tcPr>
          <w:p w14:paraId="7E1110BF" w14:textId="77777777" w:rsidR="00E91D7D" w:rsidRDefault="00041441">
            <w:pPr>
              <w:pStyle w:val="a0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  <w:t>资金支出预算总额</w:t>
            </w:r>
          </w:p>
        </w:tc>
        <w:tc>
          <w:tcPr>
            <w:tcW w:w="2083" w:type="dxa"/>
            <w:gridSpan w:val="3"/>
            <w:vAlign w:val="center"/>
          </w:tcPr>
          <w:p w14:paraId="6FBC6F70" w14:textId="77777777" w:rsidR="00E91D7D" w:rsidRDefault="00041441">
            <w:pPr>
              <w:pStyle w:val="a0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其中专项资金</w:t>
            </w:r>
          </w:p>
        </w:tc>
        <w:tc>
          <w:tcPr>
            <w:tcW w:w="2258" w:type="dxa"/>
            <w:gridSpan w:val="2"/>
            <w:vAlign w:val="center"/>
          </w:tcPr>
          <w:p w14:paraId="2B0C05DD" w14:textId="77777777" w:rsidR="00E91D7D" w:rsidRDefault="00041441">
            <w:pPr>
              <w:pStyle w:val="a0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E91D7D" w14:paraId="52B656BF" w14:textId="77777777">
        <w:trPr>
          <w:trHeight w:val="410"/>
          <w:jc w:val="center"/>
        </w:trPr>
        <w:tc>
          <w:tcPr>
            <w:tcW w:w="2456" w:type="dxa"/>
            <w:gridSpan w:val="3"/>
            <w:vAlign w:val="center"/>
          </w:tcPr>
          <w:p w14:paraId="312F0AE8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基础设施建设费</w:t>
            </w:r>
          </w:p>
        </w:tc>
        <w:tc>
          <w:tcPr>
            <w:tcW w:w="2415" w:type="dxa"/>
            <w:gridSpan w:val="6"/>
            <w:vAlign w:val="center"/>
          </w:tcPr>
          <w:p w14:paraId="74C2355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5984C98E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5635381B" w14:textId="77777777" w:rsidR="00E91D7D" w:rsidRDefault="00041441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不含土建</w:t>
            </w:r>
          </w:p>
        </w:tc>
      </w:tr>
      <w:tr w:rsidR="00E91D7D" w14:paraId="0FFE7D58" w14:textId="77777777">
        <w:trPr>
          <w:trHeight w:val="450"/>
          <w:jc w:val="center"/>
        </w:trPr>
        <w:tc>
          <w:tcPr>
            <w:tcW w:w="2456" w:type="dxa"/>
            <w:gridSpan w:val="3"/>
            <w:vAlign w:val="center"/>
          </w:tcPr>
          <w:p w14:paraId="382ACFA7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设备购置及安装费</w:t>
            </w:r>
          </w:p>
        </w:tc>
        <w:tc>
          <w:tcPr>
            <w:tcW w:w="2415" w:type="dxa"/>
            <w:gridSpan w:val="6"/>
            <w:vAlign w:val="center"/>
          </w:tcPr>
          <w:p w14:paraId="5D6D1395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3C9513C5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3E2441D6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56A8B5FB" w14:textId="77777777">
        <w:trPr>
          <w:trHeight w:val="445"/>
          <w:jc w:val="center"/>
        </w:trPr>
        <w:tc>
          <w:tcPr>
            <w:tcW w:w="2456" w:type="dxa"/>
            <w:gridSpan w:val="3"/>
            <w:vAlign w:val="center"/>
          </w:tcPr>
          <w:p w14:paraId="311B6133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软件购置及安装费</w:t>
            </w:r>
          </w:p>
        </w:tc>
        <w:tc>
          <w:tcPr>
            <w:tcW w:w="2415" w:type="dxa"/>
            <w:gridSpan w:val="6"/>
            <w:vAlign w:val="center"/>
          </w:tcPr>
          <w:p w14:paraId="026CBF4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20F25019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0AF79200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7DB2D461" w14:textId="77777777">
        <w:trPr>
          <w:trHeight w:val="395"/>
          <w:jc w:val="center"/>
        </w:trPr>
        <w:tc>
          <w:tcPr>
            <w:tcW w:w="2456" w:type="dxa"/>
            <w:gridSpan w:val="3"/>
            <w:vAlign w:val="center"/>
          </w:tcPr>
          <w:p w14:paraId="215A4FED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研发费</w:t>
            </w:r>
          </w:p>
        </w:tc>
        <w:tc>
          <w:tcPr>
            <w:tcW w:w="2415" w:type="dxa"/>
            <w:gridSpan w:val="6"/>
            <w:vAlign w:val="center"/>
          </w:tcPr>
          <w:p w14:paraId="20B90699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753EEAB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09BEF467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4919AE64" w14:textId="77777777">
        <w:trPr>
          <w:trHeight w:val="300"/>
          <w:jc w:val="center"/>
        </w:trPr>
        <w:tc>
          <w:tcPr>
            <w:tcW w:w="2456" w:type="dxa"/>
            <w:gridSpan w:val="3"/>
            <w:vAlign w:val="center"/>
          </w:tcPr>
          <w:p w14:paraId="508A7995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试验运行费</w:t>
            </w:r>
          </w:p>
        </w:tc>
        <w:tc>
          <w:tcPr>
            <w:tcW w:w="2415" w:type="dxa"/>
            <w:gridSpan w:val="6"/>
            <w:vAlign w:val="center"/>
          </w:tcPr>
          <w:p w14:paraId="6B673C2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727B2A4F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7A131501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4B4C0CD4" w14:textId="77777777">
        <w:trPr>
          <w:trHeight w:val="565"/>
          <w:jc w:val="center"/>
        </w:trPr>
        <w:tc>
          <w:tcPr>
            <w:tcW w:w="2456" w:type="dxa"/>
            <w:gridSpan w:val="3"/>
            <w:vAlign w:val="center"/>
          </w:tcPr>
          <w:p w14:paraId="794402DF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技术、专利购买费</w:t>
            </w:r>
          </w:p>
        </w:tc>
        <w:tc>
          <w:tcPr>
            <w:tcW w:w="2415" w:type="dxa"/>
            <w:gridSpan w:val="6"/>
            <w:vAlign w:val="center"/>
          </w:tcPr>
          <w:p w14:paraId="412F2F5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4A378F58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5082F70A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3C531CA5" w14:textId="77777777">
        <w:trPr>
          <w:trHeight w:val="620"/>
          <w:jc w:val="center"/>
        </w:trPr>
        <w:tc>
          <w:tcPr>
            <w:tcW w:w="2456" w:type="dxa"/>
            <w:gridSpan w:val="3"/>
            <w:vAlign w:val="center"/>
          </w:tcPr>
          <w:p w14:paraId="3F9504D2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系统集成、监理费</w:t>
            </w:r>
          </w:p>
        </w:tc>
        <w:tc>
          <w:tcPr>
            <w:tcW w:w="2415" w:type="dxa"/>
            <w:gridSpan w:val="6"/>
            <w:vAlign w:val="center"/>
          </w:tcPr>
          <w:p w14:paraId="52E6C407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79FB3547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3537E4D9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470F57BF" w14:textId="77777777">
        <w:trPr>
          <w:trHeight w:val="470"/>
          <w:jc w:val="center"/>
        </w:trPr>
        <w:tc>
          <w:tcPr>
            <w:tcW w:w="2456" w:type="dxa"/>
            <w:gridSpan w:val="3"/>
            <w:vAlign w:val="center"/>
          </w:tcPr>
          <w:p w14:paraId="5B7EA82D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系统设计费</w:t>
            </w:r>
          </w:p>
        </w:tc>
        <w:tc>
          <w:tcPr>
            <w:tcW w:w="2415" w:type="dxa"/>
            <w:gridSpan w:val="6"/>
            <w:vAlign w:val="center"/>
          </w:tcPr>
          <w:p w14:paraId="2506B611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0D837D59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086C8AA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19041F95" w14:textId="77777777">
        <w:trPr>
          <w:trHeight w:val="560"/>
          <w:jc w:val="center"/>
        </w:trPr>
        <w:tc>
          <w:tcPr>
            <w:tcW w:w="2456" w:type="dxa"/>
            <w:gridSpan w:val="3"/>
            <w:vAlign w:val="center"/>
          </w:tcPr>
          <w:p w14:paraId="32A60DA2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咨询、培训费</w:t>
            </w:r>
          </w:p>
        </w:tc>
        <w:tc>
          <w:tcPr>
            <w:tcW w:w="2415" w:type="dxa"/>
            <w:gridSpan w:val="6"/>
            <w:vAlign w:val="center"/>
          </w:tcPr>
          <w:p w14:paraId="2765D220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083ADA0A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54CB5EE3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25A85B29" w14:textId="77777777">
        <w:trPr>
          <w:trHeight w:val="483"/>
          <w:jc w:val="center"/>
        </w:trPr>
        <w:tc>
          <w:tcPr>
            <w:tcW w:w="2456" w:type="dxa"/>
            <w:gridSpan w:val="3"/>
            <w:vAlign w:val="center"/>
          </w:tcPr>
          <w:p w14:paraId="4E3C46EF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外协费</w:t>
            </w:r>
          </w:p>
        </w:tc>
        <w:tc>
          <w:tcPr>
            <w:tcW w:w="2415" w:type="dxa"/>
            <w:gridSpan w:val="6"/>
            <w:vAlign w:val="center"/>
          </w:tcPr>
          <w:p w14:paraId="797A1450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5B6A4AEE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17C96EB2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7CB1A710" w14:textId="77777777">
        <w:trPr>
          <w:trHeight w:val="483"/>
          <w:jc w:val="center"/>
        </w:trPr>
        <w:tc>
          <w:tcPr>
            <w:tcW w:w="2456" w:type="dxa"/>
            <w:gridSpan w:val="3"/>
            <w:vAlign w:val="center"/>
          </w:tcPr>
          <w:p w14:paraId="46BE0C16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其他费用</w:t>
            </w:r>
          </w:p>
        </w:tc>
        <w:tc>
          <w:tcPr>
            <w:tcW w:w="2415" w:type="dxa"/>
            <w:gridSpan w:val="6"/>
            <w:vAlign w:val="center"/>
          </w:tcPr>
          <w:p w14:paraId="03E279D1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226807E4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0C037BD1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  <w:tr w:rsidR="00E91D7D" w14:paraId="3C431704" w14:textId="77777777">
        <w:trPr>
          <w:trHeight w:val="483"/>
          <w:jc w:val="center"/>
        </w:trPr>
        <w:tc>
          <w:tcPr>
            <w:tcW w:w="2456" w:type="dxa"/>
            <w:gridSpan w:val="3"/>
            <w:vAlign w:val="center"/>
          </w:tcPr>
          <w:p w14:paraId="4662FC1C" w14:textId="77777777" w:rsidR="00E91D7D" w:rsidRDefault="00041441">
            <w:pPr>
              <w:spacing w:line="400" w:lineRule="exac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合计</w:t>
            </w:r>
          </w:p>
        </w:tc>
        <w:tc>
          <w:tcPr>
            <w:tcW w:w="2415" w:type="dxa"/>
            <w:gridSpan w:val="6"/>
            <w:vAlign w:val="center"/>
          </w:tcPr>
          <w:p w14:paraId="5E6E9C35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083" w:type="dxa"/>
            <w:gridSpan w:val="3"/>
            <w:vAlign w:val="center"/>
          </w:tcPr>
          <w:p w14:paraId="546B7585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3988481B" w14:textId="77777777" w:rsidR="00E91D7D" w:rsidRDefault="00E91D7D">
            <w:pPr>
              <w:pStyle w:val="a0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</w:tr>
    </w:tbl>
    <w:p w14:paraId="74D6BACF" w14:textId="77777777" w:rsidR="00E91D7D" w:rsidRDefault="00E91D7D">
      <w:pPr>
        <w:pStyle w:val="a0"/>
        <w:rPr>
          <w:rFonts w:ascii="Times New Roman" w:hAnsi="Times New Roman"/>
          <w:sz w:val="32"/>
          <w:szCs w:val="32"/>
        </w:rPr>
      </w:pPr>
    </w:p>
    <w:sectPr w:rsidR="00E91D7D">
      <w:footerReference w:type="default" r:id="rId8"/>
      <w:pgSz w:w="11906" w:h="16838"/>
      <w:pgMar w:top="2098" w:right="1474" w:bottom="1985" w:left="1588" w:header="851" w:footer="1077" w:gutter="0"/>
      <w:pgNumType w:fmt="numberInDash"/>
      <w:cols w:space="720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E46C6" w14:textId="77777777" w:rsidR="00740F6B" w:rsidRDefault="00740F6B">
      <w:r>
        <w:separator/>
      </w:r>
    </w:p>
  </w:endnote>
  <w:endnote w:type="continuationSeparator" w:id="0">
    <w:p w14:paraId="62AF02D2" w14:textId="77777777" w:rsidR="00740F6B" w:rsidRDefault="0074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Noto Sans CJK JP Regular">
    <w:altName w:val="Arial"/>
    <w:charset w:val="00"/>
    <w:family w:val="swiss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05B1" w14:textId="77777777" w:rsidR="00E91D7D" w:rsidRDefault="00041441">
    <w:pPr>
      <w:pStyle w:val="a6"/>
      <w:framePr w:w="1310" w:h="567" w:hRule="exact" w:wrap="around" w:vAnchor="page" w:hAnchor="margin" w:xAlign="outside" w:y="15140"/>
      <w:spacing w:line="280" w:lineRule="exact"/>
      <w:jc w:val="center"/>
      <w:rPr>
        <w:rStyle w:val="a9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14:paraId="73BA2B98" w14:textId="77777777" w:rsidR="00E91D7D" w:rsidRDefault="00E91D7D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89118" w14:textId="77777777" w:rsidR="00740F6B" w:rsidRDefault="00740F6B">
      <w:r>
        <w:separator/>
      </w:r>
    </w:p>
  </w:footnote>
  <w:footnote w:type="continuationSeparator" w:id="0">
    <w:p w14:paraId="29CCB237" w14:textId="77777777" w:rsidR="00740F6B" w:rsidRDefault="00740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66B56"/>
    <w:multiLevelType w:val="singleLevel"/>
    <w:tmpl w:val="1FE66B5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D380431"/>
    <w:multiLevelType w:val="multilevel"/>
    <w:tmpl w:val="2D380431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01"/>
  <w:drawingGridVerticalSpacing w:val="57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81A"/>
    <w:rsid w:val="00002F68"/>
    <w:rsid w:val="000050FE"/>
    <w:rsid w:val="000144F3"/>
    <w:rsid w:val="00020C56"/>
    <w:rsid w:val="00023CF7"/>
    <w:rsid w:val="000300B1"/>
    <w:rsid w:val="00041441"/>
    <w:rsid w:val="00042724"/>
    <w:rsid w:val="00046F69"/>
    <w:rsid w:val="00047EED"/>
    <w:rsid w:val="0006656E"/>
    <w:rsid w:val="00072218"/>
    <w:rsid w:val="00083F8C"/>
    <w:rsid w:val="000A4124"/>
    <w:rsid w:val="000B6B4C"/>
    <w:rsid w:val="000C1BDF"/>
    <w:rsid w:val="000D5F7A"/>
    <w:rsid w:val="001006A8"/>
    <w:rsid w:val="00100C4E"/>
    <w:rsid w:val="00102824"/>
    <w:rsid w:val="00102A79"/>
    <w:rsid w:val="00102CBA"/>
    <w:rsid w:val="001032D1"/>
    <w:rsid w:val="00107027"/>
    <w:rsid w:val="00143EE0"/>
    <w:rsid w:val="00155AB4"/>
    <w:rsid w:val="00163844"/>
    <w:rsid w:val="00166523"/>
    <w:rsid w:val="0017190E"/>
    <w:rsid w:val="00194FE5"/>
    <w:rsid w:val="001A2DE2"/>
    <w:rsid w:val="001A6E73"/>
    <w:rsid w:val="001C4BA3"/>
    <w:rsid w:val="001D4F6B"/>
    <w:rsid w:val="001F2E84"/>
    <w:rsid w:val="001F2EED"/>
    <w:rsid w:val="001F4533"/>
    <w:rsid w:val="001F581A"/>
    <w:rsid w:val="002019FE"/>
    <w:rsid w:val="00212C15"/>
    <w:rsid w:val="0021602F"/>
    <w:rsid w:val="00220D0F"/>
    <w:rsid w:val="00223CC7"/>
    <w:rsid w:val="00224AC8"/>
    <w:rsid w:val="00224C9C"/>
    <w:rsid w:val="002305B4"/>
    <w:rsid w:val="00236910"/>
    <w:rsid w:val="00240AAF"/>
    <w:rsid w:val="00246B2A"/>
    <w:rsid w:val="00257820"/>
    <w:rsid w:val="00265288"/>
    <w:rsid w:val="00280618"/>
    <w:rsid w:val="00284EA7"/>
    <w:rsid w:val="002A0ACD"/>
    <w:rsid w:val="002A125B"/>
    <w:rsid w:val="002A56A6"/>
    <w:rsid w:val="002A7BE3"/>
    <w:rsid w:val="002C182A"/>
    <w:rsid w:val="002C284E"/>
    <w:rsid w:val="002C4980"/>
    <w:rsid w:val="002E404E"/>
    <w:rsid w:val="00302117"/>
    <w:rsid w:val="00306C92"/>
    <w:rsid w:val="00307012"/>
    <w:rsid w:val="0030788E"/>
    <w:rsid w:val="00317A00"/>
    <w:rsid w:val="00324738"/>
    <w:rsid w:val="00344FFC"/>
    <w:rsid w:val="003537DC"/>
    <w:rsid w:val="003564B8"/>
    <w:rsid w:val="00383994"/>
    <w:rsid w:val="00393686"/>
    <w:rsid w:val="0039400E"/>
    <w:rsid w:val="003A0AC9"/>
    <w:rsid w:val="003A3DA5"/>
    <w:rsid w:val="003A4D68"/>
    <w:rsid w:val="003B38AB"/>
    <w:rsid w:val="003C37A6"/>
    <w:rsid w:val="003C7E64"/>
    <w:rsid w:val="003D38DC"/>
    <w:rsid w:val="003E2B17"/>
    <w:rsid w:val="003E2E59"/>
    <w:rsid w:val="003E737B"/>
    <w:rsid w:val="003E7A69"/>
    <w:rsid w:val="003F4947"/>
    <w:rsid w:val="00402A6E"/>
    <w:rsid w:val="00406A66"/>
    <w:rsid w:val="00411811"/>
    <w:rsid w:val="00430BE2"/>
    <w:rsid w:val="00432DCC"/>
    <w:rsid w:val="0043703C"/>
    <w:rsid w:val="00437AB0"/>
    <w:rsid w:val="004405C3"/>
    <w:rsid w:val="00442A6F"/>
    <w:rsid w:val="00451077"/>
    <w:rsid w:val="0045180F"/>
    <w:rsid w:val="00454417"/>
    <w:rsid w:val="004655FB"/>
    <w:rsid w:val="0047071B"/>
    <w:rsid w:val="00470A0A"/>
    <w:rsid w:val="0048675A"/>
    <w:rsid w:val="004A2739"/>
    <w:rsid w:val="004B0A1A"/>
    <w:rsid w:val="004B5B63"/>
    <w:rsid w:val="004C289E"/>
    <w:rsid w:val="004C3631"/>
    <w:rsid w:val="004C6787"/>
    <w:rsid w:val="004C734D"/>
    <w:rsid w:val="004D26C0"/>
    <w:rsid w:val="004E065E"/>
    <w:rsid w:val="004E3C4C"/>
    <w:rsid w:val="004F3D93"/>
    <w:rsid w:val="00506EAE"/>
    <w:rsid w:val="00507B24"/>
    <w:rsid w:val="00512B8D"/>
    <w:rsid w:val="0052303E"/>
    <w:rsid w:val="00534007"/>
    <w:rsid w:val="00544A54"/>
    <w:rsid w:val="0055024E"/>
    <w:rsid w:val="00560A51"/>
    <w:rsid w:val="00561059"/>
    <w:rsid w:val="0057569C"/>
    <w:rsid w:val="005813F5"/>
    <w:rsid w:val="00581C14"/>
    <w:rsid w:val="00584234"/>
    <w:rsid w:val="005844F8"/>
    <w:rsid w:val="005860B8"/>
    <w:rsid w:val="00593D74"/>
    <w:rsid w:val="005A1580"/>
    <w:rsid w:val="005A1E09"/>
    <w:rsid w:val="005A3311"/>
    <w:rsid w:val="005A332F"/>
    <w:rsid w:val="005A60B8"/>
    <w:rsid w:val="005B0BAC"/>
    <w:rsid w:val="005C7B51"/>
    <w:rsid w:val="005D549A"/>
    <w:rsid w:val="005E6A9B"/>
    <w:rsid w:val="005F0582"/>
    <w:rsid w:val="005F0A0C"/>
    <w:rsid w:val="005F2B76"/>
    <w:rsid w:val="006048F6"/>
    <w:rsid w:val="006050FD"/>
    <w:rsid w:val="00606809"/>
    <w:rsid w:val="00606F4D"/>
    <w:rsid w:val="00607A73"/>
    <w:rsid w:val="006222EE"/>
    <w:rsid w:val="006225AD"/>
    <w:rsid w:val="00627D66"/>
    <w:rsid w:val="0064073B"/>
    <w:rsid w:val="00643A09"/>
    <w:rsid w:val="00647C1A"/>
    <w:rsid w:val="00653696"/>
    <w:rsid w:val="00656B26"/>
    <w:rsid w:val="00657A41"/>
    <w:rsid w:val="00663A31"/>
    <w:rsid w:val="00667252"/>
    <w:rsid w:val="006674EF"/>
    <w:rsid w:val="0067276C"/>
    <w:rsid w:val="00673015"/>
    <w:rsid w:val="00677C1D"/>
    <w:rsid w:val="00677D79"/>
    <w:rsid w:val="006871A3"/>
    <w:rsid w:val="006907A3"/>
    <w:rsid w:val="006A05AB"/>
    <w:rsid w:val="006A2FC7"/>
    <w:rsid w:val="006C5368"/>
    <w:rsid w:val="006D39AD"/>
    <w:rsid w:val="006E5173"/>
    <w:rsid w:val="00707A04"/>
    <w:rsid w:val="00710A82"/>
    <w:rsid w:val="00711092"/>
    <w:rsid w:val="00711FD0"/>
    <w:rsid w:val="00720686"/>
    <w:rsid w:val="00730792"/>
    <w:rsid w:val="00734B13"/>
    <w:rsid w:val="00735301"/>
    <w:rsid w:val="00736E68"/>
    <w:rsid w:val="00736EB7"/>
    <w:rsid w:val="00740F6B"/>
    <w:rsid w:val="00754CAD"/>
    <w:rsid w:val="00756732"/>
    <w:rsid w:val="007615B2"/>
    <w:rsid w:val="00763E8D"/>
    <w:rsid w:val="007640B0"/>
    <w:rsid w:val="00780B93"/>
    <w:rsid w:val="00785815"/>
    <w:rsid w:val="007B23D9"/>
    <w:rsid w:val="007B2CD3"/>
    <w:rsid w:val="007B2D83"/>
    <w:rsid w:val="007B7B7A"/>
    <w:rsid w:val="007D54E9"/>
    <w:rsid w:val="007E0ACD"/>
    <w:rsid w:val="007E114E"/>
    <w:rsid w:val="00801FC9"/>
    <w:rsid w:val="00803B03"/>
    <w:rsid w:val="00804211"/>
    <w:rsid w:val="0080438F"/>
    <w:rsid w:val="00810B61"/>
    <w:rsid w:val="0081210F"/>
    <w:rsid w:val="008301C4"/>
    <w:rsid w:val="00830F62"/>
    <w:rsid w:val="00836ABA"/>
    <w:rsid w:val="00840C66"/>
    <w:rsid w:val="00841072"/>
    <w:rsid w:val="008415DF"/>
    <w:rsid w:val="008512B8"/>
    <w:rsid w:val="00854F6B"/>
    <w:rsid w:val="00861F8F"/>
    <w:rsid w:val="00865D9A"/>
    <w:rsid w:val="00880AFD"/>
    <w:rsid w:val="0088379F"/>
    <w:rsid w:val="008C1364"/>
    <w:rsid w:val="008D28D9"/>
    <w:rsid w:val="008D303B"/>
    <w:rsid w:val="008D427D"/>
    <w:rsid w:val="00901F62"/>
    <w:rsid w:val="009210E4"/>
    <w:rsid w:val="0092133A"/>
    <w:rsid w:val="00934CBC"/>
    <w:rsid w:val="009412CD"/>
    <w:rsid w:val="00942CD3"/>
    <w:rsid w:val="009634C8"/>
    <w:rsid w:val="009709D5"/>
    <w:rsid w:val="0097316F"/>
    <w:rsid w:val="009760B6"/>
    <w:rsid w:val="0098720A"/>
    <w:rsid w:val="00997ACE"/>
    <w:rsid w:val="009A2F05"/>
    <w:rsid w:val="009A4F5F"/>
    <w:rsid w:val="009B117D"/>
    <w:rsid w:val="009B265E"/>
    <w:rsid w:val="009B273F"/>
    <w:rsid w:val="009B62F6"/>
    <w:rsid w:val="009C28DB"/>
    <w:rsid w:val="009C2C57"/>
    <w:rsid w:val="009C635A"/>
    <w:rsid w:val="009E2BC6"/>
    <w:rsid w:val="009E44F3"/>
    <w:rsid w:val="00A13AAB"/>
    <w:rsid w:val="00A17BB1"/>
    <w:rsid w:val="00A271FD"/>
    <w:rsid w:val="00A2746E"/>
    <w:rsid w:val="00A324DD"/>
    <w:rsid w:val="00A32528"/>
    <w:rsid w:val="00A32772"/>
    <w:rsid w:val="00A33705"/>
    <w:rsid w:val="00A441EB"/>
    <w:rsid w:val="00A51E02"/>
    <w:rsid w:val="00A52BE2"/>
    <w:rsid w:val="00A55425"/>
    <w:rsid w:val="00A640FE"/>
    <w:rsid w:val="00A77B75"/>
    <w:rsid w:val="00A85EB7"/>
    <w:rsid w:val="00A90B1D"/>
    <w:rsid w:val="00A9168F"/>
    <w:rsid w:val="00A95AAA"/>
    <w:rsid w:val="00AA5A4E"/>
    <w:rsid w:val="00AC60BF"/>
    <w:rsid w:val="00AC7B35"/>
    <w:rsid w:val="00AE4E9E"/>
    <w:rsid w:val="00B04A5D"/>
    <w:rsid w:val="00B063DE"/>
    <w:rsid w:val="00B13A78"/>
    <w:rsid w:val="00B22939"/>
    <w:rsid w:val="00B2774B"/>
    <w:rsid w:val="00B47F31"/>
    <w:rsid w:val="00B50BC0"/>
    <w:rsid w:val="00B57628"/>
    <w:rsid w:val="00B7733D"/>
    <w:rsid w:val="00B87CD9"/>
    <w:rsid w:val="00B905BD"/>
    <w:rsid w:val="00B92693"/>
    <w:rsid w:val="00B957BC"/>
    <w:rsid w:val="00BA6E4F"/>
    <w:rsid w:val="00BD18D1"/>
    <w:rsid w:val="00BE08BB"/>
    <w:rsid w:val="00BE1878"/>
    <w:rsid w:val="00BE59E7"/>
    <w:rsid w:val="00C07644"/>
    <w:rsid w:val="00C11C8F"/>
    <w:rsid w:val="00C3260F"/>
    <w:rsid w:val="00C3642B"/>
    <w:rsid w:val="00C40D18"/>
    <w:rsid w:val="00C67352"/>
    <w:rsid w:val="00C72C97"/>
    <w:rsid w:val="00C75C54"/>
    <w:rsid w:val="00C8470A"/>
    <w:rsid w:val="00C92643"/>
    <w:rsid w:val="00C95D69"/>
    <w:rsid w:val="00CA2C33"/>
    <w:rsid w:val="00CB0CA7"/>
    <w:rsid w:val="00CB2F3E"/>
    <w:rsid w:val="00CC2766"/>
    <w:rsid w:val="00CC75D5"/>
    <w:rsid w:val="00CC78A6"/>
    <w:rsid w:val="00CD11C7"/>
    <w:rsid w:val="00CE4482"/>
    <w:rsid w:val="00CE6DAF"/>
    <w:rsid w:val="00CE70B8"/>
    <w:rsid w:val="00CE7C32"/>
    <w:rsid w:val="00CF3F70"/>
    <w:rsid w:val="00D040AC"/>
    <w:rsid w:val="00D20E7B"/>
    <w:rsid w:val="00D35541"/>
    <w:rsid w:val="00D5337E"/>
    <w:rsid w:val="00D543E3"/>
    <w:rsid w:val="00D8047C"/>
    <w:rsid w:val="00D83EAB"/>
    <w:rsid w:val="00D83FDA"/>
    <w:rsid w:val="00D84966"/>
    <w:rsid w:val="00D9794E"/>
    <w:rsid w:val="00DA321B"/>
    <w:rsid w:val="00DA3E8B"/>
    <w:rsid w:val="00DB14B0"/>
    <w:rsid w:val="00DB345F"/>
    <w:rsid w:val="00DB6AD6"/>
    <w:rsid w:val="00DB7F5E"/>
    <w:rsid w:val="00DE39EC"/>
    <w:rsid w:val="00DE75AF"/>
    <w:rsid w:val="00DF710E"/>
    <w:rsid w:val="00E034DA"/>
    <w:rsid w:val="00E05C24"/>
    <w:rsid w:val="00E15D10"/>
    <w:rsid w:val="00E22CDF"/>
    <w:rsid w:val="00E34793"/>
    <w:rsid w:val="00E53B2F"/>
    <w:rsid w:val="00E5598D"/>
    <w:rsid w:val="00E6116D"/>
    <w:rsid w:val="00E63ACA"/>
    <w:rsid w:val="00E6431C"/>
    <w:rsid w:val="00E65710"/>
    <w:rsid w:val="00E7395C"/>
    <w:rsid w:val="00E73EB9"/>
    <w:rsid w:val="00E822E8"/>
    <w:rsid w:val="00E91D7D"/>
    <w:rsid w:val="00E94D61"/>
    <w:rsid w:val="00EA0C4D"/>
    <w:rsid w:val="00EA487E"/>
    <w:rsid w:val="00EB048B"/>
    <w:rsid w:val="00EB2C93"/>
    <w:rsid w:val="00ED5645"/>
    <w:rsid w:val="00EE27C6"/>
    <w:rsid w:val="00EF6FB6"/>
    <w:rsid w:val="00F029BA"/>
    <w:rsid w:val="00F12A77"/>
    <w:rsid w:val="00F1314D"/>
    <w:rsid w:val="00F1608A"/>
    <w:rsid w:val="00F21126"/>
    <w:rsid w:val="00F324CF"/>
    <w:rsid w:val="00F479D1"/>
    <w:rsid w:val="00F47A65"/>
    <w:rsid w:val="00F50C1D"/>
    <w:rsid w:val="00F5467C"/>
    <w:rsid w:val="00F63D89"/>
    <w:rsid w:val="00F86262"/>
    <w:rsid w:val="00F86DDA"/>
    <w:rsid w:val="00F95642"/>
    <w:rsid w:val="00F97090"/>
    <w:rsid w:val="00FA11AF"/>
    <w:rsid w:val="00FB1A62"/>
    <w:rsid w:val="00FC5FED"/>
    <w:rsid w:val="01794995"/>
    <w:rsid w:val="025C2ACD"/>
    <w:rsid w:val="026C3CC9"/>
    <w:rsid w:val="041B79E1"/>
    <w:rsid w:val="042C5B37"/>
    <w:rsid w:val="049C585A"/>
    <w:rsid w:val="04BE79AE"/>
    <w:rsid w:val="06DB47B5"/>
    <w:rsid w:val="088756F4"/>
    <w:rsid w:val="08D639AA"/>
    <w:rsid w:val="09BC44B4"/>
    <w:rsid w:val="0AC70493"/>
    <w:rsid w:val="0B9F0B8B"/>
    <w:rsid w:val="0BA07BCB"/>
    <w:rsid w:val="0CB35DA6"/>
    <w:rsid w:val="0F3519F8"/>
    <w:rsid w:val="10193A63"/>
    <w:rsid w:val="10FE4A8F"/>
    <w:rsid w:val="113A6B76"/>
    <w:rsid w:val="122D1B9D"/>
    <w:rsid w:val="125200DA"/>
    <w:rsid w:val="12BB1FA1"/>
    <w:rsid w:val="13187DE4"/>
    <w:rsid w:val="136454BB"/>
    <w:rsid w:val="158E71AB"/>
    <w:rsid w:val="16937151"/>
    <w:rsid w:val="169A7782"/>
    <w:rsid w:val="17107E19"/>
    <w:rsid w:val="17282DD9"/>
    <w:rsid w:val="17C4452A"/>
    <w:rsid w:val="1879172F"/>
    <w:rsid w:val="18CB4807"/>
    <w:rsid w:val="19BD6F63"/>
    <w:rsid w:val="1B69658C"/>
    <w:rsid w:val="1BB308F9"/>
    <w:rsid w:val="1C2C21D1"/>
    <w:rsid w:val="1C8B4744"/>
    <w:rsid w:val="1C941830"/>
    <w:rsid w:val="1CAB1343"/>
    <w:rsid w:val="1CBD5533"/>
    <w:rsid w:val="1D9524AA"/>
    <w:rsid w:val="1F072B2E"/>
    <w:rsid w:val="1F2D01F3"/>
    <w:rsid w:val="1F404206"/>
    <w:rsid w:val="1F7A1C48"/>
    <w:rsid w:val="201D52CD"/>
    <w:rsid w:val="204A228E"/>
    <w:rsid w:val="205D4EAF"/>
    <w:rsid w:val="208E0217"/>
    <w:rsid w:val="20B25203"/>
    <w:rsid w:val="217006D7"/>
    <w:rsid w:val="21D02230"/>
    <w:rsid w:val="2250699A"/>
    <w:rsid w:val="22E36A66"/>
    <w:rsid w:val="23B91264"/>
    <w:rsid w:val="244A79AB"/>
    <w:rsid w:val="255F4312"/>
    <w:rsid w:val="266E23E7"/>
    <w:rsid w:val="269B22D3"/>
    <w:rsid w:val="28093FA8"/>
    <w:rsid w:val="28294805"/>
    <w:rsid w:val="29693FFB"/>
    <w:rsid w:val="296F25ED"/>
    <w:rsid w:val="298F7F27"/>
    <w:rsid w:val="29F367ED"/>
    <w:rsid w:val="2A717B3D"/>
    <w:rsid w:val="2B27694C"/>
    <w:rsid w:val="2B7D268D"/>
    <w:rsid w:val="2B8854D1"/>
    <w:rsid w:val="2C204AA7"/>
    <w:rsid w:val="2C704EAA"/>
    <w:rsid w:val="2CBE4504"/>
    <w:rsid w:val="2CE6162B"/>
    <w:rsid w:val="2D6B0F51"/>
    <w:rsid w:val="2DA83456"/>
    <w:rsid w:val="2DD302C1"/>
    <w:rsid w:val="2DF47CB0"/>
    <w:rsid w:val="2F882E8F"/>
    <w:rsid w:val="301042CA"/>
    <w:rsid w:val="30F933B1"/>
    <w:rsid w:val="318E1AB4"/>
    <w:rsid w:val="31B4392A"/>
    <w:rsid w:val="320200E4"/>
    <w:rsid w:val="32D93628"/>
    <w:rsid w:val="33433C75"/>
    <w:rsid w:val="34367C8B"/>
    <w:rsid w:val="34913DC6"/>
    <w:rsid w:val="35E4743B"/>
    <w:rsid w:val="36B844C9"/>
    <w:rsid w:val="36FC43A1"/>
    <w:rsid w:val="3756734C"/>
    <w:rsid w:val="38004A1E"/>
    <w:rsid w:val="383C2108"/>
    <w:rsid w:val="39414736"/>
    <w:rsid w:val="39A37DB4"/>
    <w:rsid w:val="3B2C4EF8"/>
    <w:rsid w:val="3E4C432B"/>
    <w:rsid w:val="3EF34BBE"/>
    <w:rsid w:val="3F7D5D6C"/>
    <w:rsid w:val="402E5007"/>
    <w:rsid w:val="40681BC1"/>
    <w:rsid w:val="40AC47F8"/>
    <w:rsid w:val="41812006"/>
    <w:rsid w:val="419E410A"/>
    <w:rsid w:val="41E72265"/>
    <w:rsid w:val="43FE7D24"/>
    <w:rsid w:val="44AD63E5"/>
    <w:rsid w:val="453C4529"/>
    <w:rsid w:val="45B34240"/>
    <w:rsid w:val="45DD68A9"/>
    <w:rsid w:val="485C1012"/>
    <w:rsid w:val="48BA7F80"/>
    <w:rsid w:val="48EB00C2"/>
    <w:rsid w:val="49272B6A"/>
    <w:rsid w:val="493525A3"/>
    <w:rsid w:val="49AE16C2"/>
    <w:rsid w:val="49D97FFF"/>
    <w:rsid w:val="4ABE466F"/>
    <w:rsid w:val="4AC83D9F"/>
    <w:rsid w:val="4B3A3C35"/>
    <w:rsid w:val="4BC34965"/>
    <w:rsid w:val="4C01425E"/>
    <w:rsid w:val="4C015444"/>
    <w:rsid w:val="4C477E66"/>
    <w:rsid w:val="4DCB21C4"/>
    <w:rsid w:val="4E9333FA"/>
    <w:rsid w:val="4ECB542D"/>
    <w:rsid w:val="521F4C02"/>
    <w:rsid w:val="52375183"/>
    <w:rsid w:val="526135B0"/>
    <w:rsid w:val="534B08F0"/>
    <w:rsid w:val="536016B2"/>
    <w:rsid w:val="5395678C"/>
    <w:rsid w:val="53B63DD9"/>
    <w:rsid w:val="55933B14"/>
    <w:rsid w:val="567A09F4"/>
    <w:rsid w:val="56C83F44"/>
    <w:rsid w:val="57960AC3"/>
    <w:rsid w:val="57B47599"/>
    <w:rsid w:val="59DC4C15"/>
    <w:rsid w:val="5AB03119"/>
    <w:rsid w:val="5AB222D4"/>
    <w:rsid w:val="5CB728E4"/>
    <w:rsid w:val="5DB65D36"/>
    <w:rsid w:val="609B00AA"/>
    <w:rsid w:val="62E23AD8"/>
    <w:rsid w:val="64796034"/>
    <w:rsid w:val="64BA717A"/>
    <w:rsid w:val="64C15A32"/>
    <w:rsid w:val="65791B93"/>
    <w:rsid w:val="658316B3"/>
    <w:rsid w:val="65BB3576"/>
    <w:rsid w:val="65DB588D"/>
    <w:rsid w:val="65E605CA"/>
    <w:rsid w:val="65F4374F"/>
    <w:rsid w:val="66CF36FC"/>
    <w:rsid w:val="67891635"/>
    <w:rsid w:val="67D52094"/>
    <w:rsid w:val="68211AAD"/>
    <w:rsid w:val="6C9C46CF"/>
    <w:rsid w:val="6CAE773F"/>
    <w:rsid w:val="6CEA69E8"/>
    <w:rsid w:val="6CF93C9D"/>
    <w:rsid w:val="6D951403"/>
    <w:rsid w:val="6DF2246C"/>
    <w:rsid w:val="6E427B2F"/>
    <w:rsid w:val="6E5E09FB"/>
    <w:rsid w:val="6E620413"/>
    <w:rsid w:val="7155127A"/>
    <w:rsid w:val="71E71EAD"/>
    <w:rsid w:val="741F7518"/>
    <w:rsid w:val="74741791"/>
    <w:rsid w:val="74757B2A"/>
    <w:rsid w:val="7493640B"/>
    <w:rsid w:val="75262D84"/>
    <w:rsid w:val="769B7E4D"/>
    <w:rsid w:val="774D4688"/>
    <w:rsid w:val="77C60865"/>
    <w:rsid w:val="788A6322"/>
    <w:rsid w:val="78C25017"/>
    <w:rsid w:val="797C7B58"/>
    <w:rsid w:val="7DBB2585"/>
    <w:rsid w:val="7EAB07FF"/>
    <w:rsid w:val="7F076B28"/>
    <w:rsid w:val="7F2834C3"/>
    <w:rsid w:val="7F305EB6"/>
    <w:rsid w:val="7FF8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1DA7C9"/>
  <w15:docId w15:val="{2BEC6B8F-E6CD-4923-8240-E8F5E3E3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widowControl/>
      <w:numPr>
        <w:numId w:val="1"/>
      </w:numPr>
      <w:spacing w:before="240" w:after="240"/>
      <w:jc w:val="left"/>
      <w:outlineLvl w:val="0"/>
    </w:pPr>
    <w:rPr>
      <w:rFonts w:ascii="Cambria" w:hAnsi="Cambria"/>
      <w:b/>
      <w:kern w:val="0"/>
      <w:sz w:val="36"/>
      <w:szCs w:val="32"/>
    </w:rPr>
  </w:style>
  <w:style w:type="paragraph" w:styleId="2">
    <w:name w:val="heading 2"/>
    <w:basedOn w:val="a"/>
    <w:next w:val="a"/>
    <w:uiPriority w:val="9"/>
    <w:qFormat/>
    <w:pPr>
      <w:keepNext/>
      <w:keepLines/>
      <w:widowControl/>
      <w:numPr>
        <w:ilvl w:val="1"/>
        <w:numId w:val="1"/>
      </w:numPr>
      <w:spacing w:before="240" w:after="240"/>
      <w:jc w:val="left"/>
      <w:outlineLvl w:val="1"/>
    </w:pPr>
    <w:rPr>
      <w:rFonts w:ascii="Cambria" w:hAnsi="Cambria"/>
      <w:kern w:val="0"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Date"/>
    <w:basedOn w:val="a"/>
    <w:next w:val="a"/>
    <w:qFormat/>
    <w:pPr>
      <w:ind w:leftChars="2500" w:left="100"/>
    </w:pPr>
    <w:rPr>
      <w:rFonts w:ascii="仿宋_GB2312" w:eastAsia="仿宋_GB2312"/>
      <w:sz w:val="32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qFormat/>
    <w:rPr>
      <w:rFonts w:cs="Times New Roman"/>
      <w:b/>
      <w:bCs/>
    </w:rPr>
  </w:style>
  <w:style w:type="character" w:styleId="a9">
    <w:name w:val="page number"/>
    <w:basedOn w:val="a1"/>
    <w:qFormat/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table" w:styleId="ab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标题 11"/>
    <w:basedOn w:val="a"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paragraph" w:customStyle="1" w:styleId="text">
    <w:name w:val="text"/>
    <w:basedOn w:val="a"/>
    <w:qFormat/>
    <w:pPr>
      <w:spacing w:line="360" w:lineRule="auto"/>
      <w:ind w:firstLine="420"/>
    </w:pPr>
    <w:rPr>
      <w:rFonts w:ascii="Calibri" w:eastAsia="仿宋_GB2312" w:hAnsi="Calibri"/>
      <w:sz w:val="24"/>
      <w:szCs w:val="20"/>
    </w:rPr>
  </w:style>
  <w:style w:type="paragraph" w:customStyle="1" w:styleId="Title1">
    <w:name w:val="Title1"/>
    <w:qFormat/>
    <w:pPr>
      <w:jc w:val="center"/>
    </w:pPr>
    <w:rPr>
      <w:rFonts w:ascii="Calibri" w:eastAsia="黑体" w:hAnsi="Calibri" w:cs="Times New Roman"/>
      <w:kern w:val="2"/>
      <w:sz w:val="44"/>
      <w:szCs w:val="22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-">
    <w:name w:val="正文-工信委"/>
    <w:basedOn w:val="a"/>
    <w:link w:val="-Char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-Char">
    <w:name w:val="正文-工信委 Char"/>
    <w:link w:val="-"/>
    <w:qFormat/>
    <w:rPr>
      <w:rFonts w:eastAsia="仿宋_GB2312"/>
      <w:sz w:val="32"/>
      <w:szCs w:val="32"/>
    </w:rPr>
  </w:style>
  <w:style w:type="paragraph" w:customStyle="1" w:styleId="12">
    <w:name w:val="标题 12"/>
    <w:basedOn w:val="a"/>
    <w:uiPriority w:val="1"/>
    <w:qFormat/>
    <w:rsid w:val="00F1608A"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gyan\Application%20Data\Microsoft\Templates\&#24179;&#32423;&#21457;&#2599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平级发文</Template>
  <TotalTime>22</TotalTime>
  <Pages>1</Pages>
  <Words>232</Words>
  <Characters>1327</Characters>
  <Application>Microsoft Office Word</Application>
  <DocSecurity>0</DocSecurity>
  <Lines>11</Lines>
  <Paragraphs>3</Paragraphs>
  <ScaleCrop>false</ScaleCrop>
  <Company>tjec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津经[2003]号</dc:title>
  <dc:creator>办公室</dc:creator>
  <cp:lastModifiedBy>许 可</cp:lastModifiedBy>
  <cp:revision>54</cp:revision>
  <cp:lastPrinted>2021-05-07T07:12:00Z</cp:lastPrinted>
  <dcterms:created xsi:type="dcterms:W3CDTF">2018-08-14T09:25:00Z</dcterms:created>
  <dcterms:modified xsi:type="dcterms:W3CDTF">2021-06-10T02:33:00Z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