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420D" w:rsidRDefault="00CD420D" w:rsidP="00CD420D">
      <w:pPr>
        <w:widowControl/>
        <w:snapToGrid w:val="0"/>
        <w:spacing w:line="355" w:lineRule="auto"/>
        <w:ind w:firstLine="525"/>
        <w:jc w:val="center"/>
        <w:rPr>
          <w:rFonts w:ascii="黑体" w:eastAsia="黑体" w:hAnsi="黑体"/>
          <w:sz w:val="32"/>
          <w:szCs w:val="32"/>
        </w:rPr>
      </w:pPr>
      <w:r w:rsidRPr="00CD420D">
        <w:rPr>
          <w:rFonts w:ascii="黑体" w:eastAsia="黑体" w:hAnsi="黑体" w:hint="eastAsia"/>
          <w:sz w:val="32"/>
          <w:szCs w:val="32"/>
        </w:rPr>
        <w:t>天津市2020年中央财政资金农机购置补贴机具</w:t>
      </w:r>
    </w:p>
    <w:p w:rsidR="00CD420D" w:rsidRDefault="00CD420D" w:rsidP="00CD420D">
      <w:pPr>
        <w:widowControl/>
        <w:snapToGrid w:val="0"/>
        <w:spacing w:line="355" w:lineRule="auto"/>
        <w:ind w:firstLine="525"/>
        <w:jc w:val="center"/>
        <w:rPr>
          <w:rFonts w:ascii="黑体" w:eastAsia="黑体" w:hAnsi="黑体"/>
          <w:sz w:val="32"/>
          <w:szCs w:val="32"/>
        </w:rPr>
      </w:pPr>
      <w:r w:rsidRPr="00CD420D">
        <w:rPr>
          <w:rFonts w:ascii="黑体" w:eastAsia="黑体" w:hAnsi="黑体" w:hint="eastAsia"/>
          <w:sz w:val="32"/>
          <w:szCs w:val="32"/>
        </w:rPr>
        <w:t>种类范围(调整公</w:t>
      </w:r>
      <w:r w:rsidR="00C74180">
        <w:rPr>
          <w:rFonts w:ascii="黑体" w:eastAsia="黑体" w:hAnsi="黑体" w:hint="eastAsia"/>
          <w:sz w:val="32"/>
          <w:szCs w:val="32"/>
        </w:rPr>
        <w:t>告</w:t>
      </w:r>
      <w:r w:rsidRPr="00CD420D">
        <w:rPr>
          <w:rFonts w:ascii="黑体" w:eastAsia="黑体" w:hAnsi="黑体" w:hint="eastAsia"/>
          <w:sz w:val="32"/>
          <w:szCs w:val="32"/>
        </w:rPr>
        <w:t>稿)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．耕整地机械</w:t>
      </w:r>
      <w:bookmarkStart w:id="0" w:name="_GoBack"/>
      <w:bookmarkEnd w:id="0"/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1.1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耕地机械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1.1.1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铧式犁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smartTag w:uri="urn:schemas-microsoft-com:office:smarttags" w:element="chsdate">
        <w:smartTagPr>
          <w:attr w:name="IsROCDate" w:val="False"/>
          <w:attr w:name="IsLunarDate" w:val="False"/>
          <w:attr w:name="Day" w:val="30"/>
          <w:attr w:name="Month" w:val="12"/>
          <w:attr w:name="Year" w:val="1899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1.1.2</w:t>
        </w:r>
      </w:smartTag>
      <w:r w:rsidRPr="00920441">
        <w:rPr>
          <w:color w:val="000000"/>
          <w:kern w:val="0"/>
          <w:sz w:val="30"/>
          <w:szCs w:val="30"/>
          <w:lang w:bidi="ar"/>
        </w:rPr>
        <w:t xml:space="preserve"> 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旋耕机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 xml:space="preserve">1.1.3 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深松机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 xml:space="preserve">1.1.6 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微耕机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1.2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整地机械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1.2.2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起垄机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1.2.4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筑埂机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r w:rsidRPr="00920441">
        <w:rPr>
          <w:color w:val="000000"/>
          <w:kern w:val="0"/>
          <w:sz w:val="30"/>
          <w:szCs w:val="30"/>
          <w:lang w:bidi="ar"/>
        </w:rPr>
        <w:t>1.2.6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联合整地机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rFonts w:eastAsia="仿宋_GB2312" w:hint="eastAsia"/>
            <w:color w:val="000000"/>
            <w:kern w:val="0"/>
            <w:sz w:val="30"/>
            <w:szCs w:val="30"/>
            <w:lang w:bidi="ar"/>
          </w:rPr>
          <w:t>1.2.7</w:t>
        </w:r>
      </w:smartTag>
      <w:r w:rsidRPr="00920441">
        <w:rPr>
          <w:rFonts w:eastAsia="仿宋_GB2312" w:hint="eastAsia"/>
          <w:color w:val="000000"/>
          <w:kern w:val="0"/>
          <w:sz w:val="30"/>
          <w:szCs w:val="30"/>
          <w:lang w:bidi="ar"/>
        </w:rPr>
        <w:t>埋茬起浆机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2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．种植施肥机械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2.1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播种机械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2.1.1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条播机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2.1.3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小粒种子播种机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2.1.4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根茎作物播种机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2.1.5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免耕播种机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2.1.7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水稻直播机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rFonts w:eastAsia="仿宋_GB2312"/>
            <w:color w:val="000000"/>
            <w:kern w:val="0"/>
            <w:sz w:val="30"/>
            <w:szCs w:val="30"/>
            <w:lang w:bidi="ar"/>
          </w:rPr>
          <w:t>2.1.</w:t>
        </w:r>
        <w:r w:rsidRPr="00920441">
          <w:rPr>
            <w:rFonts w:eastAsia="仿宋_GB2312" w:hint="eastAsia"/>
            <w:color w:val="000000"/>
            <w:kern w:val="0"/>
            <w:sz w:val="30"/>
            <w:szCs w:val="30"/>
            <w:lang w:bidi="ar"/>
          </w:rPr>
          <w:t>8</w:t>
        </w:r>
      </w:smartTag>
      <w:r w:rsidRPr="00920441">
        <w:rPr>
          <w:rFonts w:eastAsia="仿宋_GB2312" w:hint="eastAsia"/>
          <w:color w:val="000000"/>
          <w:kern w:val="0"/>
          <w:sz w:val="30"/>
          <w:szCs w:val="30"/>
          <w:lang w:bidi="ar"/>
        </w:rPr>
        <w:t>精量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播种机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rFonts w:eastAsia="仿宋_GB2312"/>
            <w:color w:val="000000"/>
            <w:kern w:val="0"/>
            <w:sz w:val="30"/>
            <w:szCs w:val="30"/>
            <w:lang w:bidi="ar"/>
          </w:rPr>
          <w:t>2.1.</w:t>
        </w:r>
        <w:r w:rsidRPr="00920441">
          <w:rPr>
            <w:rFonts w:eastAsia="仿宋_GB2312" w:hint="eastAsia"/>
            <w:color w:val="000000"/>
            <w:kern w:val="0"/>
            <w:sz w:val="30"/>
            <w:szCs w:val="30"/>
            <w:lang w:bidi="ar"/>
          </w:rPr>
          <w:t>9</w:t>
        </w:r>
      </w:smartTag>
      <w:r w:rsidRPr="00920441">
        <w:rPr>
          <w:rFonts w:eastAsia="仿宋_GB2312" w:hint="eastAsia"/>
          <w:color w:val="000000"/>
          <w:kern w:val="0"/>
          <w:sz w:val="30"/>
          <w:szCs w:val="30"/>
          <w:lang w:bidi="ar"/>
        </w:rPr>
        <w:t>整地施肥播种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2.2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育苗机械设备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 xml:space="preserve">2.2.3 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秧盘播种成套设备（含床土处理）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lastRenderedPageBreak/>
        <w:t>2.3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栽植机械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2.3.1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水稻插秧机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2.3.2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秧苗移栽机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2.4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施肥机械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2.4.2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撒肥机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3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．田间管理机械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3.1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中耕机械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3.1.4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田园管理机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3.2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植保机械</w:t>
      </w:r>
    </w:p>
    <w:p w:rsidR="009D2306" w:rsidRPr="00044C23" w:rsidRDefault="009D2306" w:rsidP="00724C65">
      <w:pPr>
        <w:widowControl/>
        <w:snapToGrid w:val="0"/>
        <w:spacing w:line="355" w:lineRule="auto"/>
        <w:ind w:firstLine="1575"/>
        <w:jc w:val="left"/>
        <w:rPr>
          <w:kern w:val="0"/>
          <w:sz w:val="30"/>
          <w:szCs w:val="30"/>
          <w:lang w:bidi="ar"/>
        </w:rPr>
      </w:pPr>
      <w:r w:rsidRPr="00044C23">
        <w:rPr>
          <w:rFonts w:hint="eastAsia"/>
          <w:kern w:val="0"/>
          <w:sz w:val="30"/>
          <w:szCs w:val="30"/>
          <w:lang w:bidi="ar"/>
        </w:rPr>
        <w:t>3.2.1</w:t>
      </w:r>
      <w:r w:rsidRPr="00044C23">
        <w:rPr>
          <w:rFonts w:eastAsia="仿宋_GB2312" w:hint="eastAsia"/>
          <w:kern w:val="0"/>
          <w:sz w:val="30"/>
          <w:szCs w:val="30"/>
          <w:lang w:bidi="ar"/>
        </w:rPr>
        <w:t>动力</w:t>
      </w:r>
      <w:r w:rsidRPr="00044C23">
        <w:rPr>
          <w:rFonts w:eastAsia="仿宋_GB2312"/>
          <w:kern w:val="0"/>
          <w:sz w:val="30"/>
          <w:szCs w:val="30"/>
          <w:lang w:bidi="ar"/>
        </w:rPr>
        <w:t>喷雾机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3.2.2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喷杆喷雾机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69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3.2.3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风送喷雾机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3.3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修剪机械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3.3.2</w:t>
      </w:r>
      <w:r w:rsidR="00A038DF">
        <w:rPr>
          <w:rFonts w:eastAsia="仿宋_GB2312" w:hint="eastAsia"/>
          <w:color w:val="000000"/>
          <w:kern w:val="0"/>
          <w:sz w:val="30"/>
          <w:szCs w:val="30"/>
          <w:lang w:bidi="ar"/>
        </w:rPr>
        <w:t>果树</w:t>
      </w:r>
      <w:r w:rsidR="00A038DF">
        <w:rPr>
          <w:rFonts w:eastAsia="仿宋_GB2312"/>
          <w:color w:val="000000"/>
          <w:kern w:val="0"/>
          <w:sz w:val="30"/>
          <w:szCs w:val="30"/>
          <w:lang w:bidi="ar"/>
        </w:rPr>
        <w:t>修剪机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4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．收获机械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4.1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谷物收获机械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4.1.2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自走轮式谷物联合收割机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4.1.3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自走履带式谷物联合收割机（全喂入）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4.1.4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半喂入联合收割机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4.2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玉米收获机械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69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4.2.1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自走式玉米收获机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4.2.2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自走式玉米籽粒联合收获机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4.2.3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穗茎兼收玉米收获机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4.4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果实收获机械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lastRenderedPageBreak/>
        <w:t>4.4.2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辣椒收获机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4.8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根茎作物收获机械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4.8.1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薯类收获机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r w:rsidRPr="00920441">
        <w:rPr>
          <w:color w:val="000000"/>
          <w:kern w:val="0"/>
          <w:sz w:val="30"/>
          <w:szCs w:val="30"/>
          <w:lang w:bidi="ar"/>
        </w:rPr>
        <w:t>4.8.5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花生收获机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4.9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饲料作物收获机械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4.9.1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割草机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4.9.2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搂草机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4.9.3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打（压）捆机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4.9.5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青饲料收获机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4.10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茎秆收集处理机械</w:t>
      </w:r>
    </w:p>
    <w:p w:rsidR="00724C65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4.10.1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秸秆粉碎还田机</w:t>
      </w:r>
    </w:p>
    <w:p w:rsidR="00367C38" w:rsidRPr="00920441" w:rsidRDefault="00367C38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r>
        <w:rPr>
          <w:rFonts w:eastAsia="仿宋_GB2312" w:hint="eastAsia"/>
          <w:color w:val="000000"/>
          <w:kern w:val="0"/>
          <w:sz w:val="30"/>
          <w:szCs w:val="30"/>
          <w:lang w:bidi="ar"/>
        </w:rPr>
        <w:t>4.10.</w:t>
      </w:r>
      <w:r w:rsidR="00044C23">
        <w:rPr>
          <w:rFonts w:eastAsia="仿宋_GB2312"/>
          <w:color w:val="000000"/>
          <w:kern w:val="0"/>
          <w:sz w:val="30"/>
          <w:szCs w:val="30"/>
          <w:lang w:bidi="ar"/>
        </w:rPr>
        <w:t>3</w:t>
      </w:r>
      <w:r>
        <w:rPr>
          <w:rFonts w:eastAsia="仿宋_GB2312" w:hint="eastAsia"/>
          <w:color w:val="000000"/>
          <w:kern w:val="0"/>
          <w:sz w:val="30"/>
          <w:szCs w:val="30"/>
          <w:lang w:bidi="ar"/>
        </w:rPr>
        <w:t>秸秆收集</w:t>
      </w:r>
      <w:r>
        <w:rPr>
          <w:rFonts w:eastAsia="仿宋_GB2312"/>
          <w:color w:val="000000"/>
          <w:kern w:val="0"/>
          <w:sz w:val="30"/>
          <w:szCs w:val="30"/>
          <w:lang w:bidi="ar"/>
        </w:rPr>
        <w:t>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5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．收获后处理机械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5.1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脱粒机械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5.1.2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玉米脱粒机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5.2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清选机械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rFonts w:eastAsia="仿宋_GB2312"/>
            <w:color w:val="000000"/>
            <w:kern w:val="0"/>
            <w:sz w:val="30"/>
            <w:szCs w:val="30"/>
            <w:lang w:bidi="ar"/>
          </w:rPr>
          <w:t>5.2.1</w:t>
        </w:r>
      </w:smartTag>
      <w:r w:rsidRPr="00920441">
        <w:rPr>
          <w:rFonts w:eastAsia="仿宋_GB2312" w:hint="eastAsia"/>
          <w:color w:val="000000"/>
          <w:kern w:val="0"/>
          <w:sz w:val="30"/>
          <w:szCs w:val="30"/>
          <w:lang w:bidi="ar"/>
        </w:rPr>
        <w:t>风筛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清选机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rFonts w:eastAsia="仿宋_GB2312"/>
            <w:color w:val="000000"/>
            <w:kern w:val="0"/>
            <w:sz w:val="30"/>
            <w:szCs w:val="30"/>
            <w:lang w:bidi="ar"/>
          </w:rPr>
          <w:t>5.2.2</w:t>
        </w:r>
      </w:smartTag>
      <w:r w:rsidRPr="00920441">
        <w:rPr>
          <w:rFonts w:eastAsia="仿宋_GB2312" w:hint="eastAsia"/>
          <w:color w:val="000000"/>
          <w:kern w:val="0"/>
          <w:sz w:val="30"/>
          <w:szCs w:val="30"/>
          <w:lang w:bidi="ar"/>
        </w:rPr>
        <w:t>重力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清选机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rFonts w:eastAsia="仿宋_GB2312"/>
            <w:color w:val="000000"/>
            <w:kern w:val="0"/>
            <w:sz w:val="30"/>
            <w:szCs w:val="30"/>
            <w:lang w:bidi="ar"/>
          </w:rPr>
          <w:t>5.2.</w:t>
        </w:r>
        <w:r w:rsidRPr="00920441">
          <w:rPr>
            <w:rFonts w:eastAsia="仿宋_GB2312" w:hint="eastAsia"/>
            <w:color w:val="000000"/>
            <w:kern w:val="0"/>
            <w:sz w:val="30"/>
            <w:szCs w:val="30"/>
            <w:lang w:bidi="ar"/>
          </w:rPr>
          <w:t>3</w:t>
        </w:r>
      </w:smartTag>
      <w:r w:rsidRPr="00920441">
        <w:rPr>
          <w:rFonts w:eastAsia="仿宋_GB2312" w:hint="eastAsia"/>
          <w:color w:val="000000"/>
          <w:kern w:val="0"/>
          <w:sz w:val="30"/>
          <w:szCs w:val="30"/>
          <w:lang w:bidi="ar"/>
        </w:rPr>
        <w:t>窝眼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清选机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rFonts w:eastAsia="仿宋_GB2312"/>
            <w:color w:val="000000"/>
            <w:kern w:val="0"/>
            <w:sz w:val="30"/>
            <w:szCs w:val="30"/>
            <w:lang w:bidi="ar"/>
          </w:rPr>
          <w:t>5.2.</w:t>
        </w:r>
        <w:r w:rsidRPr="00920441">
          <w:rPr>
            <w:rFonts w:eastAsia="仿宋_GB2312" w:hint="eastAsia"/>
            <w:color w:val="000000"/>
            <w:kern w:val="0"/>
            <w:sz w:val="30"/>
            <w:szCs w:val="30"/>
            <w:lang w:bidi="ar"/>
          </w:rPr>
          <w:t>4</w:t>
        </w:r>
      </w:smartTag>
      <w:r w:rsidRPr="00920441">
        <w:rPr>
          <w:rFonts w:eastAsia="仿宋_GB2312" w:hint="eastAsia"/>
          <w:color w:val="000000"/>
          <w:kern w:val="0"/>
          <w:sz w:val="30"/>
          <w:szCs w:val="30"/>
          <w:lang w:bidi="ar"/>
        </w:rPr>
        <w:t>复式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清</w:t>
      </w:r>
      <w:r w:rsidRPr="00920441">
        <w:rPr>
          <w:rFonts w:eastAsia="仿宋_GB2312" w:hint="eastAsia"/>
          <w:color w:val="000000"/>
          <w:kern w:val="0"/>
          <w:sz w:val="30"/>
          <w:szCs w:val="30"/>
          <w:lang w:bidi="ar"/>
        </w:rPr>
        <w:t>选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5.3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干燥机械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5.3.1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谷物烘干机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5.4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种子加工机械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5.4.1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种子清选机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lastRenderedPageBreak/>
        <w:t xml:space="preserve">6. 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农产品初加工机械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6.1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碾米机械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6.1.1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碾米机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6.1.2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组合米机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6.3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果蔬加工机械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6.3.1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水果分级机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6.3.2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水果清洗机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6.3.3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水果打蜡机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7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．农用搬运机械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7.</w:t>
      </w:r>
      <w:r w:rsidRPr="00920441">
        <w:rPr>
          <w:rFonts w:hint="eastAsia"/>
          <w:color w:val="000000"/>
          <w:kern w:val="0"/>
          <w:sz w:val="30"/>
          <w:szCs w:val="30"/>
          <w:lang w:bidi="ar"/>
        </w:rPr>
        <w:t>1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装卸机械</w:t>
      </w:r>
    </w:p>
    <w:p w:rsidR="00724C65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7.</w:t>
        </w:r>
        <w:r w:rsidRPr="00920441">
          <w:rPr>
            <w:rFonts w:hint="eastAsia"/>
            <w:color w:val="000000"/>
            <w:kern w:val="0"/>
            <w:sz w:val="30"/>
            <w:szCs w:val="30"/>
            <w:lang w:bidi="ar"/>
          </w:rPr>
          <w:t>1</w:t>
        </w:r>
        <w:r w:rsidRPr="00920441">
          <w:rPr>
            <w:color w:val="000000"/>
            <w:kern w:val="0"/>
            <w:sz w:val="30"/>
            <w:szCs w:val="30"/>
            <w:lang w:bidi="ar"/>
          </w:rPr>
          <w:t>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抓草机</w:t>
      </w:r>
    </w:p>
    <w:p w:rsidR="006771F0" w:rsidRPr="006771F0" w:rsidRDefault="006771F0" w:rsidP="006771F0">
      <w:pPr>
        <w:widowControl/>
        <w:snapToGrid w:val="0"/>
        <w:spacing w:line="355" w:lineRule="auto"/>
        <w:ind w:firstLine="945"/>
        <w:jc w:val="left"/>
        <w:rPr>
          <w:color w:val="000000"/>
          <w:kern w:val="0"/>
          <w:sz w:val="30"/>
          <w:szCs w:val="30"/>
          <w:lang w:bidi="ar"/>
        </w:rPr>
      </w:pPr>
      <w:r w:rsidRPr="006771F0">
        <w:rPr>
          <w:rFonts w:hint="eastAsia"/>
          <w:color w:val="000000"/>
          <w:kern w:val="0"/>
          <w:sz w:val="30"/>
          <w:szCs w:val="30"/>
          <w:lang w:bidi="ar"/>
        </w:rPr>
        <w:t>7.2</w:t>
      </w:r>
      <w:r w:rsidRPr="006771F0">
        <w:rPr>
          <w:rFonts w:eastAsia="仿宋_GB2312" w:hint="eastAsia"/>
          <w:color w:val="000000"/>
          <w:kern w:val="0"/>
          <w:sz w:val="30"/>
          <w:szCs w:val="30"/>
          <w:lang w:bidi="ar"/>
        </w:rPr>
        <w:t>运输</w:t>
      </w:r>
      <w:r w:rsidRPr="006771F0">
        <w:rPr>
          <w:rFonts w:eastAsia="仿宋_GB2312"/>
          <w:color w:val="000000"/>
          <w:kern w:val="0"/>
          <w:sz w:val="30"/>
          <w:szCs w:val="30"/>
          <w:lang w:bidi="ar"/>
        </w:rPr>
        <w:t>机械</w:t>
      </w:r>
    </w:p>
    <w:p w:rsidR="00823039" w:rsidRPr="006771F0" w:rsidRDefault="00823039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sz w:val="24"/>
        </w:rPr>
      </w:pPr>
      <w:r w:rsidRPr="006771F0">
        <w:rPr>
          <w:rFonts w:eastAsia="仿宋_GB2312" w:hint="eastAsia"/>
          <w:kern w:val="0"/>
          <w:sz w:val="30"/>
          <w:szCs w:val="30"/>
          <w:lang w:bidi="ar"/>
        </w:rPr>
        <w:t>7.</w:t>
      </w:r>
      <w:r w:rsidR="006771F0" w:rsidRPr="006771F0">
        <w:rPr>
          <w:rFonts w:eastAsia="仿宋_GB2312"/>
          <w:kern w:val="0"/>
          <w:sz w:val="30"/>
          <w:szCs w:val="30"/>
          <w:lang w:bidi="ar"/>
        </w:rPr>
        <w:t>2</w:t>
      </w:r>
      <w:r w:rsidRPr="006771F0">
        <w:rPr>
          <w:rFonts w:eastAsia="仿宋_GB2312" w:hint="eastAsia"/>
          <w:kern w:val="0"/>
          <w:sz w:val="30"/>
          <w:szCs w:val="30"/>
          <w:lang w:bidi="ar"/>
        </w:rPr>
        <w:t>.</w:t>
      </w:r>
      <w:r w:rsidR="006771F0" w:rsidRPr="006771F0">
        <w:rPr>
          <w:rFonts w:eastAsia="仿宋_GB2312"/>
          <w:kern w:val="0"/>
          <w:sz w:val="30"/>
          <w:szCs w:val="30"/>
          <w:lang w:bidi="ar"/>
        </w:rPr>
        <w:t>1</w:t>
      </w:r>
      <w:r w:rsidRPr="006771F0">
        <w:rPr>
          <w:rFonts w:eastAsia="仿宋_GB2312" w:hint="eastAsia"/>
          <w:kern w:val="0"/>
          <w:sz w:val="30"/>
          <w:szCs w:val="30"/>
          <w:lang w:bidi="ar"/>
        </w:rPr>
        <w:t>果园</w:t>
      </w:r>
      <w:r w:rsidRPr="006771F0">
        <w:rPr>
          <w:rFonts w:eastAsia="仿宋_GB2312"/>
          <w:kern w:val="0"/>
          <w:sz w:val="30"/>
          <w:szCs w:val="30"/>
          <w:lang w:bidi="ar"/>
        </w:rPr>
        <w:t>轨道运输机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8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．排灌机械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8.1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水泵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8.1.1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离心泵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8.1.2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潜水电泵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8.2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喷灌机械设备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8.2.1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喷灌机</w:t>
      </w:r>
    </w:p>
    <w:p w:rsidR="00724C65" w:rsidRPr="00920441" w:rsidRDefault="00724C65" w:rsidP="00724C65">
      <w:pPr>
        <w:widowControl/>
        <w:snapToGrid w:val="0"/>
        <w:spacing w:line="355" w:lineRule="auto"/>
        <w:ind w:leftChars="707" w:left="2169" w:hangingChars="228" w:hanging="684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8.2.3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灌溉首部（含灌溉水增压设备、过滤设备、水质</w:t>
      </w:r>
      <w:r w:rsidRPr="00920441">
        <w:rPr>
          <w:rFonts w:eastAsia="仿宋_GB2312" w:hint="eastAsia"/>
          <w:color w:val="000000"/>
          <w:kern w:val="0"/>
          <w:sz w:val="30"/>
          <w:szCs w:val="30"/>
          <w:lang w:bidi="ar"/>
        </w:rPr>
        <w:t>软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化设备、灌溉施肥一体化设备以及营养液消毒设</w:t>
      </w:r>
      <w:r w:rsidRPr="00920441">
        <w:rPr>
          <w:rFonts w:eastAsia="仿宋_GB2312" w:hint="eastAsia"/>
          <w:color w:val="000000"/>
          <w:kern w:val="0"/>
          <w:sz w:val="30"/>
          <w:szCs w:val="30"/>
          <w:lang w:bidi="ar"/>
        </w:rPr>
        <w:t>备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等）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9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．畜牧机械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9.1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饲料（草）加工机械设备</w:t>
      </w:r>
    </w:p>
    <w:p w:rsidR="00724C65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lastRenderedPageBreak/>
          <w:t>9.1.1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铡草机</w:t>
      </w:r>
    </w:p>
    <w:p w:rsidR="00823039" w:rsidRPr="00823039" w:rsidRDefault="00823039" w:rsidP="00823039">
      <w:pPr>
        <w:widowControl/>
        <w:snapToGrid w:val="0"/>
        <w:spacing w:line="355" w:lineRule="auto"/>
        <w:ind w:firstLine="1575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r w:rsidRPr="00823039">
        <w:rPr>
          <w:rFonts w:eastAsia="仿宋_GB2312" w:hint="eastAsia"/>
          <w:color w:val="000000"/>
          <w:kern w:val="0"/>
          <w:sz w:val="30"/>
          <w:szCs w:val="30"/>
          <w:lang w:bidi="ar"/>
        </w:rPr>
        <w:t>9.1.2</w:t>
      </w:r>
      <w:r w:rsidRPr="00823039">
        <w:rPr>
          <w:rFonts w:eastAsia="仿宋_GB2312" w:hint="eastAsia"/>
          <w:color w:val="000000"/>
          <w:kern w:val="0"/>
          <w:sz w:val="30"/>
          <w:szCs w:val="30"/>
          <w:lang w:bidi="ar"/>
        </w:rPr>
        <w:t>青贮切碎机</w:t>
      </w:r>
    </w:p>
    <w:p w:rsidR="00823039" w:rsidRPr="00823039" w:rsidRDefault="00823039" w:rsidP="00823039">
      <w:pPr>
        <w:widowControl/>
        <w:snapToGrid w:val="0"/>
        <w:spacing w:line="355" w:lineRule="auto"/>
        <w:ind w:firstLine="1575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r w:rsidRPr="00823039">
        <w:rPr>
          <w:rFonts w:eastAsia="仿宋_GB2312" w:hint="eastAsia"/>
          <w:color w:val="000000"/>
          <w:kern w:val="0"/>
          <w:sz w:val="30"/>
          <w:szCs w:val="30"/>
          <w:lang w:bidi="ar"/>
        </w:rPr>
        <w:t>9.1.3</w:t>
      </w:r>
      <w:r w:rsidRPr="00823039">
        <w:rPr>
          <w:rFonts w:eastAsia="仿宋_GB2312" w:hint="eastAsia"/>
          <w:color w:val="000000"/>
          <w:kern w:val="0"/>
          <w:sz w:val="30"/>
          <w:szCs w:val="30"/>
          <w:lang w:bidi="ar"/>
        </w:rPr>
        <w:t>揉丝机</w:t>
      </w:r>
    </w:p>
    <w:p w:rsidR="00823039" w:rsidRPr="00823039" w:rsidRDefault="00823039" w:rsidP="00823039">
      <w:pPr>
        <w:widowControl/>
        <w:snapToGrid w:val="0"/>
        <w:spacing w:line="355" w:lineRule="auto"/>
        <w:ind w:firstLine="1575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r w:rsidRPr="00823039">
        <w:rPr>
          <w:rFonts w:eastAsia="仿宋_GB2312" w:hint="eastAsia"/>
          <w:color w:val="000000"/>
          <w:kern w:val="0"/>
          <w:sz w:val="30"/>
          <w:szCs w:val="30"/>
          <w:lang w:bidi="ar"/>
        </w:rPr>
        <w:t>9.1.4</w:t>
      </w:r>
      <w:r w:rsidRPr="00823039">
        <w:rPr>
          <w:rFonts w:eastAsia="仿宋_GB2312" w:hint="eastAsia"/>
          <w:color w:val="000000"/>
          <w:kern w:val="0"/>
          <w:sz w:val="30"/>
          <w:szCs w:val="30"/>
          <w:lang w:bidi="ar"/>
        </w:rPr>
        <w:t>压块机</w:t>
      </w:r>
    </w:p>
    <w:p w:rsidR="00823039" w:rsidRPr="00823039" w:rsidRDefault="00823039" w:rsidP="00823039">
      <w:pPr>
        <w:widowControl/>
        <w:snapToGrid w:val="0"/>
        <w:spacing w:line="355" w:lineRule="auto"/>
        <w:ind w:firstLine="1575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r w:rsidRPr="00823039">
        <w:rPr>
          <w:rFonts w:eastAsia="仿宋_GB2312" w:hint="eastAsia"/>
          <w:color w:val="000000"/>
          <w:kern w:val="0"/>
          <w:sz w:val="30"/>
          <w:szCs w:val="30"/>
          <w:lang w:bidi="ar"/>
        </w:rPr>
        <w:t>9.1.5</w:t>
      </w:r>
      <w:r w:rsidRPr="00823039">
        <w:rPr>
          <w:rFonts w:eastAsia="仿宋_GB2312" w:hint="eastAsia"/>
          <w:color w:val="000000"/>
          <w:kern w:val="0"/>
          <w:sz w:val="30"/>
          <w:szCs w:val="30"/>
          <w:lang w:bidi="ar"/>
        </w:rPr>
        <w:t>饲料（草）粉碎机</w:t>
      </w:r>
    </w:p>
    <w:p w:rsidR="00823039" w:rsidRPr="00823039" w:rsidRDefault="00823039" w:rsidP="00823039">
      <w:pPr>
        <w:widowControl/>
        <w:snapToGrid w:val="0"/>
        <w:spacing w:line="355" w:lineRule="auto"/>
        <w:ind w:firstLine="1575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r w:rsidRPr="00823039">
        <w:rPr>
          <w:rFonts w:eastAsia="仿宋_GB2312" w:hint="eastAsia"/>
          <w:color w:val="000000"/>
          <w:kern w:val="0"/>
          <w:sz w:val="30"/>
          <w:szCs w:val="30"/>
          <w:lang w:bidi="ar"/>
        </w:rPr>
        <w:t>9.1.6</w:t>
      </w:r>
      <w:r w:rsidRPr="00823039">
        <w:rPr>
          <w:rFonts w:eastAsia="仿宋_GB2312" w:hint="eastAsia"/>
          <w:color w:val="000000"/>
          <w:kern w:val="0"/>
          <w:sz w:val="30"/>
          <w:szCs w:val="30"/>
          <w:lang w:bidi="ar"/>
        </w:rPr>
        <w:t>饲料混合机</w:t>
      </w:r>
    </w:p>
    <w:p w:rsidR="00823039" w:rsidRPr="00823039" w:rsidRDefault="00823039" w:rsidP="00823039">
      <w:pPr>
        <w:widowControl/>
        <w:snapToGrid w:val="0"/>
        <w:spacing w:line="355" w:lineRule="auto"/>
        <w:ind w:firstLine="1575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r w:rsidRPr="00823039">
        <w:rPr>
          <w:rFonts w:eastAsia="仿宋_GB2312" w:hint="eastAsia"/>
          <w:color w:val="000000"/>
          <w:kern w:val="0"/>
          <w:sz w:val="30"/>
          <w:szCs w:val="30"/>
          <w:lang w:bidi="ar"/>
        </w:rPr>
        <w:t>9.1.7</w:t>
      </w:r>
      <w:r w:rsidRPr="00823039">
        <w:rPr>
          <w:rFonts w:eastAsia="仿宋_GB2312" w:hint="eastAsia"/>
          <w:color w:val="000000"/>
          <w:kern w:val="0"/>
          <w:sz w:val="30"/>
          <w:szCs w:val="30"/>
          <w:lang w:bidi="ar"/>
        </w:rPr>
        <w:t>颗粒饲料压制机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9.1.8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饲料制备（搅拌）机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9.2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饲养机械</w:t>
      </w:r>
    </w:p>
    <w:p w:rsidR="006907EE" w:rsidRDefault="006907EE" w:rsidP="00724C65">
      <w:pPr>
        <w:widowControl/>
        <w:snapToGrid w:val="0"/>
        <w:spacing w:line="355" w:lineRule="auto"/>
        <w:ind w:firstLine="1575"/>
        <w:jc w:val="left"/>
        <w:rPr>
          <w:color w:val="000000"/>
          <w:kern w:val="0"/>
          <w:sz w:val="30"/>
          <w:szCs w:val="30"/>
          <w:lang w:bidi="ar"/>
        </w:rPr>
      </w:pPr>
      <w:r w:rsidRPr="006907EE">
        <w:rPr>
          <w:rFonts w:hint="eastAsia"/>
          <w:color w:val="000000"/>
          <w:kern w:val="0"/>
          <w:sz w:val="30"/>
          <w:szCs w:val="30"/>
          <w:lang w:bidi="ar"/>
        </w:rPr>
        <w:t>9.2.2</w:t>
      </w:r>
      <w:r w:rsidRPr="006907EE">
        <w:rPr>
          <w:rFonts w:eastAsia="仿宋_GB2312" w:hint="eastAsia"/>
          <w:color w:val="000000"/>
          <w:kern w:val="0"/>
          <w:sz w:val="30"/>
          <w:szCs w:val="30"/>
          <w:lang w:bidi="ar"/>
        </w:rPr>
        <w:t>喂料机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9.2.3</w:t>
      </w:r>
      <w:r w:rsidRPr="003F3344">
        <w:rPr>
          <w:rFonts w:eastAsia="仿宋_GB2312"/>
          <w:color w:val="000000"/>
          <w:kern w:val="0"/>
          <w:sz w:val="30"/>
          <w:szCs w:val="30"/>
          <w:lang w:bidi="ar"/>
        </w:rPr>
        <w:t>送料机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9.2.4</w:t>
        </w:r>
      </w:smartTag>
      <w:r w:rsidRPr="003F3344">
        <w:rPr>
          <w:rFonts w:eastAsia="仿宋_GB2312"/>
          <w:color w:val="000000"/>
          <w:kern w:val="0"/>
          <w:sz w:val="30"/>
          <w:szCs w:val="30"/>
          <w:lang w:bidi="ar"/>
        </w:rPr>
        <w:t>清粪机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9.2.5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粪污固液分离机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9.3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畜产品采集加工机械设备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68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9.3.1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挤奶机</w:t>
      </w:r>
    </w:p>
    <w:p w:rsidR="00724C65" w:rsidRPr="00920441" w:rsidRDefault="00724C65" w:rsidP="00724C65">
      <w:pPr>
        <w:widowControl/>
        <w:tabs>
          <w:tab w:val="left" w:pos="6510"/>
        </w:tabs>
        <w:snapToGrid w:val="0"/>
        <w:spacing w:line="355" w:lineRule="auto"/>
        <w:ind w:firstLine="1680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9.3.3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贮奶（冷藏）罐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10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．水产机械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10.1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水产养殖机械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785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10.1.1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增氧机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11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．农业废弃物利用处理设备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11.1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废弃物处理设备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68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11.1.1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残膜回收机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68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11.1.2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沼液沼渣抽排设备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68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11.1.3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秸秆压块（粒、棒）机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680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lastRenderedPageBreak/>
          <w:t>11.1.4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病死畜禽无害化处理设备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680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rFonts w:eastAsia="仿宋_GB2312" w:hint="eastAsia"/>
            <w:color w:val="000000"/>
            <w:kern w:val="0"/>
            <w:sz w:val="30"/>
            <w:szCs w:val="30"/>
            <w:lang w:bidi="ar"/>
          </w:rPr>
          <w:t>11.1.5</w:t>
        </w:r>
      </w:smartTag>
      <w:r w:rsidRPr="00920441">
        <w:rPr>
          <w:rFonts w:eastAsia="仿宋_GB2312" w:hint="eastAsia"/>
          <w:color w:val="000000"/>
          <w:kern w:val="0"/>
          <w:sz w:val="30"/>
          <w:szCs w:val="30"/>
          <w:lang w:bidi="ar"/>
        </w:rPr>
        <w:t>有机废弃物好氧发酵翻堆机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680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rFonts w:eastAsia="仿宋_GB2312" w:hint="eastAsia"/>
            <w:color w:val="000000"/>
            <w:kern w:val="0"/>
            <w:sz w:val="30"/>
            <w:szCs w:val="30"/>
            <w:lang w:bidi="ar"/>
          </w:rPr>
          <w:t>11.1.6</w:t>
        </w:r>
      </w:smartTag>
      <w:r w:rsidRPr="00920441">
        <w:rPr>
          <w:rFonts w:eastAsia="仿宋_GB2312" w:hint="eastAsia"/>
          <w:color w:val="000000"/>
          <w:kern w:val="0"/>
          <w:sz w:val="30"/>
          <w:szCs w:val="30"/>
          <w:lang w:bidi="ar"/>
        </w:rPr>
        <w:t>有机废弃物干式厌氧发酵装置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12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．农田基本建设机械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12.1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平地机械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666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12.1.1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平地机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13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．设施农业设备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13.1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温室大棚设备</w:t>
      </w:r>
    </w:p>
    <w:p w:rsidR="00724C65" w:rsidRDefault="00724C65" w:rsidP="00724C65">
      <w:pPr>
        <w:widowControl/>
        <w:snapToGrid w:val="0"/>
        <w:spacing w:line="355" w:lineRule="auto"/>
        <w:ind w:firstLine="1694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13.1.1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电动卷帘机</w:t>
      </w:r>
    </w:p>
    <w:p w:rsidR="00C07D3A" w:rsidRPr="00C07D3A" w:rsidRDefault="00C07D3A" w:rsidP="00C07D3A">
      <w:pPr>
        <w:widowControl/>
        <w:snapToGrid w:val="0"/>
        <w:spacing w:line="355" w:lineRule="auto"/>
        <w:ind w:firstLine="945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r w:rsidRPr="00C07D3A">
        <w:rPr>
          <w:rFonts w:hint="eastAsia"/>
          <w:color w:val="000000"/>
          <w:kern w:val="0"/>
          <w:sz w:val="30"/>
          <w:szCs w:val="30"/>
          <w:lang w:bidi="ar"/>
        </w:rPr>
        <w:t>13.2</w:t>
      </w:r>
      <w:r w:rsidRPr="00C07D3A">
        <w:rPr>
          <w:rFonts w:eastAsia="仿宋_GB2312" w:hint="eastAsia"/>
          <w:color w:val="000000"/>
          <w:kern w:val="0"/>
          <w:sz w:val="30"/>
          <w:szCs w:val="30"/>
          <w:lang w:bidi="ar"/>
        </w:rPr>
        <w:t>食用菌生产设备</w:t>
      </w:r>
    </w:p>
    <w:p w:rsidR="00E34F66" w:rsidRPr="00C07D3A" w:rsidRDefault="00E34F66" w:rsidP="00724C65">
      <w:pPr>
        <w:widowControl/>
        <w:snapToGrid w:val="0"/>
        <w:spacing w:line="355" w:lineRule="auto"/>
        <w:ind w:firstLine="1694"/>
        <w:jc w:val="left"/>
        <w:rPr>
          <w:rFonts w:eastAsia="微软雅黑"/>
          <w:sz w:val="24"/>
        </w:rPr>
      </w:pPr>
      <w:r w:rsidRPr="00C07D3A">
        <w:rPr>
          <w:rFonts w:eastAsia="仿宋_GB2312" w:hint="eastAsia"/>
          <w:kern w:val="0"/>
          <w:sz w:val="30"/>
          <w:szCs w:val="30"/>
          <w:lang w:bidi="ar"/>
        </w:rPr>
        <w:t>13.</w:t>
      </w:r>
      <w:r w:rsidR="00C07D3A" w:rsidRPr="00C07D3A">
        <w:rPr>
          <w:rFonts w:eastAsia="仿宋_GB2312"/>
          <w:kern w:val="0"/>
          <w:sz w:val="30"/>
          <w:szCs w:val="30"/>
          <w:lang w:bidi="ar"/>
        </w:rPr>
        <w:t>2</w:t>
      </w:r>
      <w:r w:rsidRPr="00C07D3A">
        <w:rPr>
          <w:rFonts w:eastAsia="仿宋_GB2312" w:hint="eastAsia"/>
          <w:kern w:val="0"/>
          <w:sz w:val="30"/>
          <w:szCs w:val="30"/>
          <w:lang w:bidi="ar"/>
        </w:rPr>
        <w:t>.</w:t>
      </w:r>
      <w:r w:rsidR="00C07D3A" w:rsidRPr="00C07D3A">
        <w:rPr>
          <w:rFonts w:eastAsia="仿宋_GB2312"/>
          <w:kern w:val="0"/>
          <w:sz w:val="30"/>
          <w:szCs w:val="30"/>
          <w:lang w:bidi="ar"/>
        </w:rPr>
        <w:t>1</w:t>
      </w:r>
      <w:r w:rsidRPr="00C07D3A">
        <w:rPr>
          <w:rFonts w:eastAsia="仿宋_GB2312" w:hint="eastAsia"/>
          <w:kern w:val="0"/>
          <w:sz w:val="30"/>
          <w:szCs w:val="30"/>
          <w:lang w:bidi="ar"/>
        </w:rPr>
        <w:t>食用菌料装瓶（袋）机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14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．动力机械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14.1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拖拉机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736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14.1.1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轮式拖拉机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15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．其他机械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15.2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其他机械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785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15.2.1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简易保鲜储藏设备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785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15.2.2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农业用北斗终端（含渔船用）</w:t>
      </w:r>
    </w:p>
    <w:p w:rsidR="00E34F66" w:rsidRDefault="00E34F66" w:rsidP="00724C65">
      <w:pPr>
        <w:snapToGrid w:val="0"/>
        <w:spacing w:line="355" w:lineRule="auto"/>
        <w:ind w:firstLineChars="600" w:firstLine="1800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r>
        <w:rPr>
          <w:rFonts w:eastAsia="仿宋_GB2312" w:hint="eastAsia"/>
          <w:color w:val="000000"/>
          <w:kern w:val="0"/>
          <w:sz w:val="30"/>
          <w:szCs w:val="30"/>
          <w:lang w:bidi="ar"/>
        </w:rPr>
        <w:t>15.2.4</w:t>
      </w:r>
      <w:r>
        <w:rPr>
          <w:rFonts w:eastAsia="仿宋_GB2312" w:hint="eastAsia"/>
          <w:color w:val="000000"/>
          <w:kern w:val="0"/>
          <w:sz w:val="30"/>
          <w:szCs w:val="30"/>
          <w:lang w:bidi="ar"/>
        </w:rPr>
        <w:t>沼气</w:t>
      </w:r>
      <w:r>
        <w:rPr>
          <w:rFonts w:eastAsia="仿宋_GB2312"/>
          <w:color w:val="000000"/>
          <w:kern w:val="0"/>
          <w:sz w:val="30"/>
          <w:szCs w:val="30"/>
          <w:lang w:bidi="ar"/>
        </w:rPr>
        <w:t>发电机组</w:t>
      </w:r>
    </w:p>
    <w:p w:rsidR="00724C65" w:rsidRDefault="00724C65" w:rsidP="00724C65">
      <w:pPr>
        <w:snapToGrid w:val="0"/>
        <w:spacing w:line="355" w:lineRule="auto"/>
        <w:ind w:firstLineChars="600" w:firstLine="1800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15.2.</w:t>
      </w:r>
      <w:r w:rsidRPr="00920441">
        <w:rPr>
          <w:rFonts w:eastAsia="仿宋_GB2312" w:hint="eastAsia"/>
          <w:color w:val="000000"/>
          <w:kern w:val="0"/>
          <w:sz w:val="30"/>
          <w:szCs w:val="30"/>
          <w:lang w:bidi="ar"/>
        </w:rPr>
        <w:t>6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驱动耙</w:t>
      </w:r>
    </w:p>
    <w:p w:rsidR="00724C65" w:rsidRPr="00920441" w:rsidRDefault="00724C65" w:rsidP="00724C65">
      <w:pPr>
        <w:snapToGrid w:val="0"/>
        <w:spacing w:line="355" w:lineRule="auto"/>
        <w:ind w:firstLineChars="600" w:firstLine="1800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rFonts w:eastAsia="仿宋_GB2312"/>
            <w:color w:val="000000"/>
            <w:kern w:val="0"/>
            <w:sz w:val="30"/>
            <w:szCs w:val="30"/>
            <w:lang w:bidi="ar"/>
          </w:rPr>
          <w:t>15.2.</w:t>
        </w:r>
        <w:r w:rsidRPr="00920441">
          <w:rPr>
            <w:rFonts w:eastAsia="仿宋_GB2312" w:hint="eastAsia"/>
            <w:color w:val="000000"/>
            <w:kern w:val="0"/>
            <w:sz w:val="30"/>
            <w:szCs w:val="30"/>
            <w:lang w:bidi="ar"/>
          </w:rPr>
          <w:t>7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旋耕播种机</w:t>
      </w:r>
    </w:p>
    <w:p w:rsidR="00724C65" w:rsidRPr="00920441" w:rsidRDefault="00724C65" w:rsidP="00724C65">
      <w:pPr>
        <w:snapToGrid w:val="0"/>
        <w:spacing w:line="355" w:lineRule="auto"/>
        <w:ind w:firstLineChars="600" w:firstLine="1800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15.2.</w:t>
      </w:r>
      <w:r w:rsidRPr="00920441">
        <w:rPr>
          <w:rFonts w:eastAsia="仿宋_GB2312" w:hint="eastAsia"/>
          <w:color w:val="000000"/>
          <w:kern w:val="0"/>
          <w:sz w:val="30"/>
          <w:szCs w:val="30"/>
          <w:lang w:bidi="ar"/>
        </w:rPr>
        <w:t>10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水帘降温设备</w:t>
      </w:r>
    </w:p>
    <w:p w:rsidR="00724C65" w:rsidRDefault="00724C65" w:rsidP="00724C65">
      <w:pPr>
        <w:snapToGrid w:val="0"/>
        <w:spacing w:line="355" w:lineRule="auto"/>
        <w:ind w:firstLineChars="600" w:firstLine="1800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rFonts w:eastAsia="仿宋_GB2312"/>
            <w:color w:val="000000"/>
            <w:kern w:val="0"/>
            <w:sz w:val="30"/>
            <w:szCs w:val="30"/>
            <w:lang w:bidi="ar"/>
          </w:rPr>
          <w:t>15.2.</w:t>
        </w:r>
        <w:r w:rsidRPr="00920441">
          <w:rPr>
            <w:rFonts w:eastAsia="仿宋_GB2312" w:hint="eastAsia"/>
            <w:color w:val="000000"/>
            <w:kern w:val="0"/>
            <w:sz w:val="30"/>
            <w:szCs w:val="30"/>
            <w:lang w:bidi="ar"/>
          </w:rPr>
          <w:t>11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热水加温系统</w:t>
      </w:r>
    </w:p>
    <w:p w:rsidR="00E34F66" w:rsidRPr="00E34F66" w:rsidRDefault="00E34F66" w:rsidP="00E34F66">
      <w:pPr>
        <w:snapToGrid w:val="0"/>
        <w:spacing w:line="355" w:lineRule="auto"/>
        <w:ind w:firstLineChars="600" w:firstLine="1800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r w:rsidRPr="00E34F66">
        <w:rPr>
          <w:rFonts w:eastAsia="仿宋_GB2312" w:hint="eastAsia"/>
          <w:color w:val="000000"/>
          <w:kern w:val="0"/>
          <w:sz w:val="30"/>
          <w:szCs w:val="30"/>
          <w:lang w:bidi="ar"/>
        </w:rPr>
        <w:t>15.2.12</w:t>
      </w:r>
      <w:r w:rsidRPr="00E34F66">
        <w:rPr>
          <w:rFonts w:eastAsia="仿宋_GB2312" w:hint="eastAsia"/>
          <w:color w:val="000000"/>
          <w:kern w:val="0"/>
          <w:sz w:val="30"/>
          <w:szCs w:val="30"/>
          <w:lang w:bidi="ar"/>
        </w:rPr>
        <w:t>秸秆膨化机</w:t>
      </w:r>
    </w:p>
    <w:p w:rsidR="00E34F66" w:rsidRPr="00E34F66" w:rsidRDefault="00E34F66" w:rsidP="00E34F66">
      <w:pPr>
        <w:snapToGrid w:val="0"/>
        <w:spacing w:line="355" w:lineRule="auto"/>
        <w:ind w:firstLineChars="600" w:firstLine="1800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r w:rsidRPr="00E34F66">
        <w:rPr>
          <w:rFonts w:eastAsia="仿宋_GB2312" w:hint="eastAsia"/>
          <w:color w:val="000000"/>
          <w:kern w:val="0"/>
          <w:sz w:val="30"/>
          <w:szCs w:val="30"/>
          <w:lang w:bidi="ar"/>
        </w:rPr>
        <w:lastRenderedPageBreak/>
        <w:t>15.2.13</w:t>
      </w:r>
      <w:r w:rsidRPr="00E34F66">
        <w:rPr>
          <w:rFonts w:eastAsia="仿宋_GB2312" w:hint="eastAsia"/>
          <w:color w:val="000000"/>
          <w:kern w:val="0"/>
          <w:sz w:val="30"/>
          <w:szCs w:val="30"/>
          <w:lang w:bidi="ar"/>
        </w:rPr>
        <w:t>畜禽粪便发酵处理机</w:t>
      </w:r>
    </w:p>
    <w:p w:rsidR="00F80F93" w:rsidRPr="00920441" w:rsidRDefault="00E34F66" w:rsidP="00FD74F1">
      <w:pPr>
        <w:snapToGrid w:val="0"/>
        <w:spacing w:line="355" w:lineRule="auto"/>
        <w:ind w:firstLineChars="600" w:firstLine="1800"/>
        <w:jc w:val="left"/>
      </w:pPr>
      <w:r w:rsidRPr="00E34F66">
        <w:rPr>
          <w:rFonts w:eastAsia="仿宋_GB2312" w:hint="eastAsia"/>
          <w:color w:val="000000"/>
          <w:kern w:val="0"/>
          <w:sz w:val="30"/>
          <w:szCs w:val="30"/>
          <w:lang w:bidi="ar"/>
        </w:rPr>
        <w:t>15.2.14</w:t>
      </w:r>
      <w:r w:rsidRPr="00E34F66">
        <w:rPr>
          <w:rFonts w:eastAsia="仿宋_GB2312" w:hint="eastAsia"/>
          <w:color w:val="000000"/>
          <w:kern w:val="0"/>
          <w:sz w:val="30"/>
          <w:szCs w:val="30"/>
          <w:lang w:bidi="ar"/>
        </w:rPr>
        <w:t>有机肥加工设备</w:t>
      </w:r>
    </w:p>
    <w:sectPr w:rsidR="00F80F93" w:rsidRPr="009204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3976" w:rsidRDefault="003E3976" w:rsidP="00724C65">
      <w:r>
        <w:separator/>
      </w:r>
    </w:p>
  </w:endnote>
  <w:endnote w:type="continuationSeparator" w:id="0">
    <w:p w:rsidR="003E3976" w:rsidRDefault="003E3976" w:rsidP="00724C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3976" w:rsidRDefault="003E3976" w:rsidP="00724C65">
      <w:r>
        <w:separator/>
      </w:r>
    </w:p>
  </w:footnote>
  <w:footnote w:type="continuationSeparator" w:id="0">
    <w:p w:rsidR="003E3976" w:rsidRDefault="003E3976" w:rsidP="00724C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2A3A"/>
    <w:rsid w:val="00044C23"/>
    <w:rsid w:val="000D4CD5"/>
    <w:rsid w:val="002047B0"/>
    <w:rsid w:val="002D711A"/>
    <w:rsid w:val="00340E5B"/>
    <w:rsid w:val="00367C38"/>
    <w:rsid w:val="003E3976"/>
    <w:rsid w:val="003F3344"/>
    <w:rsid w:val="0048187F"/>
    <w:rsid w:val="004B645C"/>
    <w:rsid w:val="004C5FC1"/>
    <w:rsid w:val="006771F0"/>
    <w:rsid w:val="00677946"/>
    <w:rsid w:val="006907EE"/>
    <w:rsid w:val="00715EFD"/>
    <w:rsid w:val="00724C65"/>
    <w:rsid w:val="007960FF"/>
    <w:rsid w:val="007F605A"/>
    <w:rsid w:val="00823039"/>
    <w:rsid w:val="00826466"/>
    <w:rsid w:val="008423B4"/>
    <w:rsid w:val="00920441"/>
    <w:rsid w:val="009D2306"/>
    <w:rsid w:val="00A038DF"/>
    <w:rsid w:val="00AC261C"/>
    <w:rsid w:val="00C0150C"/>
    <w:rsid w:val="00C07D3A"/>
    <w:rsid w:val="00C74180"/>
    <w:rsid w:val="00C9080B"/>
    <w:rsid w:val="00CB20C6"/>
    <w:rsid w:val="00CD420D"/>
    <w:rsid w:val="00D22A3A"/>
    <w:rsid w:val="00E34F66"/>
    <w:rsid w:val="00E91694"/>
    <w:rsid w:val="00E9775A"/>
    <w:rsid w:val="00F80F93"/>
    <w:rsid w:val="00FD7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2049"/>
    <o:shapelayout v:ext="edit">
      <o:idmap v:ext="edit" data="1"/>
    </o:shapelayout>
  </w:shapeDefaults>
  <w:decimalSymbol w:val="."/>
  <w:listSeparator w:val=","/>
  <w14:docId w14:val="1DFECE5B"/>
  <w15:chartTrackingRefBased/>
  <w15:docId w15:val="{53CCC908-D221-4DE3-99B2-0A9843886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4C6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4C6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24C65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24C6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24C65"/>
    <w:rPr>
      <w:sz w:val="18"/>
      <w:szCs w:val="18"/>
    </w:rPr>
  </w:style>
  <w:style w:type="paragraph" w:customStyle="1" w:styleId="CharChar3CharCharCharChar">
    <w:name w:val="Char Char3 Char Char Char Char"/>
    <w:basedOn w:val="a"/>
    <w:rsid w:val="00724C65"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248</Words>
  <Characters>1420</Characters>
  <Application>Microsoft Office Word</Application>
  <DocSecurity>0</DocSecurity>
  <Lines>11</Lines>
  <Paragraphs>3</Paragraphs>
  <ScaleCrop>false</ScaleCrop>
  <Company>Microsoft</Company>
  <LinksUpToDate>false</LinksUpToDate>
  <CharactersWithSpaces>1665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admin5</dc:creator>
  <cp:keywords/>
  <dc:description/>
  <cp:lastModifiedBy>admin5</cp:lastModifiedBy>
  <cp:revision>5</cp:revision>
  <dcterms:created xsi:type="dcterms:W3CDTF">2020-12-23T03:02:00Z</dcterms:created>
  <dcterms:modified xsi:type="dcterms:W3CDTF">2020-12-30T03:09:00Z</dcterms:modified>
</cp:coreProperties>
</file>