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1179" w:rsidRDefault="00111179" w:rsidP="00111179">
      <w:pPr>
        <w:widowControl/>
        <w:spacing w:line="600" w:lineRule="exact"/>
        <w:rPr>
          <w:rFonts w:ascii="黑体" w:eastAsia="黑体" w:hAnsi="黑体" w:cs="仿宋_GB2312" w:hint="eastAsia"/>
          <w:kern w:val="0"/>
          <w:sz w:val="32"/>
          <w:szCs w:val="32"/>
        </w:rPr>
      </w:pPr>
      <w:r>
        <w:rPr>
          <w:rFonts w:ascii="黑体" w:eastAsia="黑体" w:hAnsi="黑体" w:cs="仿宋_GB2312" w:hint="eastAsia"/>
          <w:kern w:val="0"/>
          <w:sz w:val="32"/>
          <w:szCs w:val="32"/>
        </w:rPr>
        <w:t>附件2</w:t>
      </w:r>
      <w:r>
        <w:rPr>
          <w:rFonts w:ascii="黑体" w:eastAsia="黑体" w:hAnsi="黑体" w:cs="仿宋_GB2312"/>
          <w:kern w:val="0"/>
          <w:sz w:val="32"/>
          <w:szCs w:val="32"/>
        </w:rPr>
        <w:t xml:space="preserve">      </w:t>
      </w:r>
    </w:p>
    <w:p w:rsidR="00111179" w:rsidRDefault="00111179" w:rsidP="00111179">
      <w:pPr>
        <w:widowControl/>
        <w:spacing w:line="600" w:lineRule="exact"/>
        <w:jc w:val="center"/>
        <w:rPr>
          <w:rFonts w:ascii="宋体" w:hAnsi="宋体" w:cs="仿宋_GB2312" w:hint="eastAsia"/>
          <w:b/>
          <w:kern w:val="0"/>
          <w:sz w:val="36"/>
          <w:szCs w:val="36"/>
          <w:shd w:val="clear" w:color="auto" w:fill="FFFFFF"/>
        </w:rPr>
      </w:pPr>
      <w:r>
        <w:rPr>
          <w:rFonts w:ascii="宋体" w:hAnsi="宋体" w:cs="仿宋_GB2312" w:hint="eastAsia"/>
          <w:b/>
          <w:kern w:val="0"/>
          <w:sz w:val="36"/>
          <w:szCs w:val="36"/>
          <w:shd w:val="clear" w:color="auto" w:fill="FFFFFF"/>
        </w:rPr>
        <w:t>第二批备案科技特派员工作站名单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784"/>
        <w:gridCol w:w="1263"/>
        <w:gridCol w:w="5953"/>
        <w:gridCol w:w="1814"/>
      </w:tblGrid>
      <w:tr w:rsidR="00111179" w:rsidTr="00A2223C">
        <w:trPr>
          <w:trHeight w:hRule="exact" w:val="851"/>
          <w:tblHeader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autoSpaceDN w:val="0"/>
              <w:spacing w:before="100" w:after="100" w:line="600" w:lineRule="exact"/>
              <w:jc w:val="center"/>
              <w:rPr>
                <w:rFonts w:ascii="等线 Light" w:eastAsia="等线 Light" w:hAnsi="等线 Light"/>
                <w:b/>
                <w:bCs/>
                <w:kern w:val="0"/>
                <w:sz w:val="24"/>
                <w:szCs w:val="24"/>
              </w:rPr>
            </w:pPr>
            <w:r>
              <w:rPr>
                <w:rFonts w:ascii="等线 Light" w:eastAsia="等线 Light" w:hAnsi="等线 Light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autoSpaceDN w:val="0"/>
              <w:spacing w:before="100" w:after="100" w:line="600" w:lineRule="exact"/>
              <w:jc w:val="center"/>
              <w:rPr>
                <w:rFonts w:ascii="等线 Light" w:eastAsia="等线 Light" w:hAnsi="等线 Light"/>
                <w:b/>
                <w:bCs/>
                <w:kern w:val="0"/>
                <w:sz w:val="24"/>
                <w:szCs w:val="24"/>
              </w:rPr>
            </w:pPr>
            <w:r>
              <w:rPr>
                <w:rFonts w:ascii="等线 Light" w:eastAsia="等线 Light" w:hAnsi="等线 Light" w:hint="eastAsia"/>
                <w:b/>
                <w:bCs/>
                <w:kern w:val="0"/>
                <w:sz w:val="24"/>
                <w:szCs w:val="24"/>
              </w:rPr>
              <w:t>推荐</w:t>
            </w:r>
            <w:r>
              <w:rPr>
                <w:rFonts w:ascii="等线 Light" w:eastAsia="等线 Light" w:hAnsi="等线 Light"/>
                <w:b/>
                <w:bCs/>
                <w:kern w:val="0"/>
                <w:sz w:val="24"/>
                <w:szCs w:val="24"/>
              </w:rPr>
              <w:t>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autoSpaceDN w:val="0"/>
              <w:spacing w:before="100" w:after="100" w:line="600" w:lineRule="exact"/>
              <w:jc w:val="center"/>
              <w:rPr>
                <w:rFonts w:ascii="等线 Light" w:eastAsia="等线 Light" w:hAnsi="等线 Light"/>
                <w:b/>
                <w:bCs/>
                <w:kern w:val="0"/>
                <w:sz w:val="24"/>
                <w:szCs w:val="24"/>
              </w:rPr>
            </w:pPr>
            <w:r>
              <w:rPr>
                <w:rFonts w:ascii="等线 Light" w:eastAsia="等线 Light" w:hAnsi="等线 Light"/>
                <w:b/>
                <w:bCs/>
                <w:kern w:val="0"/>
                <w:sz w:val="24"/>
                <w:szCs w:val="24"/>
              </w:rPr>
              <w:t>工作站名称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autoSpaceDN w:val="0"/>
              <w:spacing w:before="100" w:after="100" w:line="600" w:lineRule="exact"/>
              <w:jc w:val="center"/>
              <w:rPr>
                <w:rFonts w:ascii="等线 Light" w:eastAsia="等线 Light" w:hAnsi="等线 Light"/>
                <w:b/>
                <w:bCs/>
                <w:kern w:val="0"/>
                <w:sz w:val="24"/>
                <w:szCs w:val="24"/>
              </w:rPr>
            </w:pPr>
            <w:r>
              <w:rPr>
                <w:rFonts w:ascii="等线 Light" w:eastAsia="等线 Light" w:hAnsi="等线 Light" w:hint="eastAsia"/>
                <w:b/>
                <w:bCs/>
                <w:kern w:val="0"/>
                <w:sz w:val="24"/>
                <w:szCs w:val="24"/>
              </w:rPr>
              <w:t>所属县（市、区）</w:t>
            </w:r>
          </w:p>
          <w:p w:rsidR="00111179" w:rsidRDefault="00111179" w:rsidP="00A2223C">
            <w:pPr>
              <w:widowControl/>
              <w:autoSpaceDN w:val="0"/>
              <w:spacing w:before="100" w:after="100" w:line="600" w:lineRule="exact"/>
              <w:jc w:val="center"/>
              <w:rPr>
                <w:rFonts w:ascii="等线 Light" w:eastAsia="等线 Light" w:hAnsi="等线 Light"/>
                <w:b/>
                <w:bCs/>
                <w:kern w:val="0"/>
                <w:sz w:val="24"/>
                <w:szCs w:val="24"/>
              </w:rPr>
            </w:pPr>
            <w:r>
              <w:rPr>
                <w:rFonts w:ascii="等线 Light" w:eastAsia="等线 Light" w:hAnsi="等线 Light"/>
                <w:b/>
                <w:bCs/>
                <w:kern w:val="0"/>
                <w:sz w:val="24"/>
                <w:szCs w:val="24"/>
              </w:rPr>
              <w:t>（市、区）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石家庄市桥西区东里街道办事处科技特派员工作站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桥西区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石家庄市桥西区新石街道办事处科技特派员工作站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桥西区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石家庄市桥西区友谊街道办事处科技特派员工作站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桥西区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石家庄市桥西区长兴街道办事处科技特派员工作站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桥西区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石家庄市裕华区建华南街道办事处科技特派员工作站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裕华区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河北石家庄矿区工业园区管理委员会科技特派员工作站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井陉矿区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石家庄市井陉矿区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横涧乡人民政府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井陉矿区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石家庄市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藁城区南孟镇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藁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城区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石家庄市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栾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城区柳林屯乡人民政府科技特派员工作站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栾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城区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晋州市晋州镇人民政府科技特派员工作站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晋州市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晋州市周家庄乡人民政府科技特派员工作站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晋州市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新乐市彭家庄回族乡人民政府科技特派员工作站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新乐市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新乐市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邯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邰镇人民政府科技特派员工作站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新乐市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新乐市现代农业园区管理委员会科技特派员工作站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新乐市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井陉县南峪镇人民政府科技特派员工作站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井陉县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井陉县上安镇人民政府科技特派员工作站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井陉县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无极县东侯坊乡人民政府科技特派员工作站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无极县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无极县七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汲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无极县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深泽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县赵八镇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深泽县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深泽县白庄乡人民政府科技特派员工作站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before="100" w:after="100"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深泽县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灵寿县寨头乡人民政府科技特派员工作站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before="100" w:after="100"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灵寿县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灵寿县北谭庄乡人民政府科技特派员工作站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灵寿县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灵寿县塔上镇人民政府科技特派员工作站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灵寿县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行唐县口头镇人民政府科技特派员工作站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行唐县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行唐县上闫庄乡人民政府科技特派员工作站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行唐县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赵县韩村镇人民政府科技特派员工作站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赵县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赵县北王里镇人民政府科技特派员工作站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赵县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赵县王西章镇人民政府科技特派员工作站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赵县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元氏县苏阳乡人民政府科技特派员工作站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元氏县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元氏县苏村乡人民政府科技特派员工作站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元氏县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高邑县高邑镇人民政府科技特派员工作站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高邑县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赞皇县土门乡人民政府科技特派员工作站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赞皇县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平山县上观音堂乡人民政府科技特派员工作站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平山县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石家庄市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平山县上三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汲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平山县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沽源县二道渠乡人民政府科技特派员工作站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沽源县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河北沽源经济开发区管理委员会科技特派员工作站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沽源县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涿鹿县温泉屯镇人民政府科技特派员工作站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涿鹿县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涿鹿县栾庄乡人民政府科技特派员工作站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涿鹿县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蔚县常宁乡人民政府科技特派员工作站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蔚县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河北张北经济开发区管理委员会科技特派员工作站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张北县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河北张家口空港经济开发区管理委员会科技特派员工作站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桥东区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怀来县北辛堡镇人民政府科技特派员工作站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怀来县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怀来县桑园镇人民政府科技特派员工作站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怀来县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河北沙城经济开发区管理委员会科技特派员工作站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怀来县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怀来县土木镇人民政府科技特派员工作站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怀来县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怀来县新保安镇人民政府科技特派员工作站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怀来县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尚义县南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壕堑镇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尚义县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张家口市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阳原经济开发区科技特派员工作站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阳原县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隆化县张三营镇人民政府科技特派员工作站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隆化县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隆化县偏坡营满族乡人民政府科技特派员工作站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隆化县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隆化县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八达营蒙古乡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隆化县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隆化县中关镇人民政府科技特派员工作站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隆化县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平泉市七沟镇人民政府科技特派员工作站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平泉市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平泉市杨树岭镇人民政府科技特派员工作站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平泉市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平泉市北五十家子镇人民政府科技特派员工作站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平泉市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围场满族蒙古族自治县四合永镇人民政府科技特派员工作站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围场满族蒙古族自治县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围场满族蒙古族自治县腰站镇人民政府科技特派员工作站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围场满族蒙古族自治县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围场满族蒙古族自治县棋盘山镇人民政府科技特派员工作站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围场满族蒙古族自治县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围场满族蒙古族自治县四道沟乡人民政府科技特派员工作站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围场满族蒙古族自治县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兴隆县半壁山镇人民政府科技特派员工作站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兴隆县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兴隆县李家营镇人民政府科技特派员工作站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兴隆县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承德市鹰手营子矿区汪家庄镇人民政府科技特派员工作站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鹰手营子矿区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丰宁满族自治县苏家店乡人民政府科技特派员工作站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丰宁满族自治县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丰宁满族自治县鱼儿山镇人民政府科技特派员工作站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丰宁满族自治县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丰宁满族自治县西官营乡人民政府科技特派员工作站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丰宁满族自治县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宽城满族自治县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龙须门镇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宽城满族自治县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承德市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宽城满族自治县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峪耳崖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宽城满族自治县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秦皇岛市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山海关临港经济开发区管理委员会科技特派员工作站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山海关区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秦皇岛市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蛤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泊镇人民政府科技特派员工作站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秦皇岛市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卢龙县潘庄镇人民政府科技特派员工作站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秦皇岛市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卢龙县下寨乡人民政府科技特派员工作站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秦皇岛市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县双望镇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秦皇岛市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卢龙县陈官屯镇人民政府科技特派员工作站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秦皇岛市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卢龙县刘田各庄人民政府科技特派员工作站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卢龙县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秦皇岛市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昌黎县新集镇人民政府科技特派员工作站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昌黎县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秦皇岛市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秦皇岛市北戴河区戴河镇人民政府科技特派员工作站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北戴河区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秦皇岛市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河北北戴河经济开发区管理委员会科技特派员工作站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北戴河区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玉田县虹桥镇人民政府科技特派员工作站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玉田县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滦南县姚王庄镇人民政府科技特派员工作站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滦南县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滦南县</w:t>
            </w:r>
            <w:r>
              <w:rPr>
                <w:rFonts w:ascii="宋体" w:hAnsi="宋体" w:cs="微软雅黑" w:hint="eastAsia"/>
                <w:kern w:val="0"/>
                <w:sz w:val="24"/>
                <w:szCs w:val="24"/>
              </w:rPr>
              <w:t>倴</w:t>
            </w:r>
            <w:r>
              <w:rPr>
                <w:rFonts w:ascii="仿宋_GB2312" w:eastAsia="仿宋_GB2312" w:hAnsi="仿宋_GB2312" w:cs="仿宋_GB2312" w:hint="eastAsia"/>
                <w:kern w:val="0"/>
                <w:sz w:val="24"/>
                <w:szCs w:val="24"/>
              </w:rPr>
              <w:t>城镇人民政府科技特派员工作站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滦南县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滦南县方各庄镇人民政府科技特派员工作站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滦南县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唐山市开平区洼里镇人民政府科技特派员工作站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开平区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唐山市丰润区石各庄镇人民政府科技特派员工作站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丰润区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唐山市丰润区白官屯镇人民政府科技特派员工作站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丰润区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唐山市丰润区常庄镇人民政府科技特派员工作站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丰润区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唐山市丰润区左家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坞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丰润区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迁西县渔户寨乡人民政府科技特派员工作站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迁西县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迁西县太平寨镇人民政府科技特派员工作站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迁西县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迁安市永顺街道办事处科技特派员工作站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迁安市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迁安市兴安街道办事处科技特派员工作站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迁安市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迁安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市扣庄镇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迁安市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遵化市崔家庄乡人民政府科技特派员工作站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遵化市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遵化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市党峪镇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遵化市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遵化市娘娘庄乡人民政府科技特派员工作站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遵化市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乐亭县城区工业聚集区管理委员会科技特派员工作站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  <w:highlight w:val="red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乐亭县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乐亭县新寨镇人民政府科技特派员工作站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  <w:highlight w:val="red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乐亭县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乐亭县马头营镇人民政府科技特派员工作站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乐亭县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唐山市路北区文化路街道办事处科技特派员工作站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路北区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tabs>
                <w:tab w:val="clear" w:pos="420"/>
                <w:tab w:val="left" w:pos="66"/>
              </w:tabs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河北唐山汉沽经济开发区管理委员会科技特派员工作站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汉沽区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滦州市古马镇人民政府科技特派员工作站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滦州市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滦州市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茨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榆坨镇人民政府科技特派员工作站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滦州市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唐山市丰南区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大齐各庄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丰南区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唐山市丰南区西葛镇人民政府科技特派员工作站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丰南区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唐山市路南区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梁家屯路街道办事处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路南区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唐山海港经济开发区王滩镇人民政府科技特派员工作站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海港区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河北唐山芦台经济开发区海北镇人民政府科技特派员工作站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芦台区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唐山市古冶区林西街道办事处科技特派员工作站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古冶区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唐山市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唐山市古冶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区卑家店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古冶区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河北三河经济开发区管理委员会科技特派员工作站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三河市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河北三河国家农业科技园区管理委员会科技特派员工作站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三河市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香河县安平镇人民政府科技特派员工作站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香河县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香河县五百户镇人民政府科技特派员工作站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香河县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大厂回族自治县大厂镇人民政府科技特派员工作站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大厂回族自治县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大厂回族自治县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夏垫镇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大厂回族自治县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河北廊坊广阳经济开发区管理委员会科技特派员工作站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广阳区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廊坊市广阳区北旺镇人民政府科技特派员工作站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广阳区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廊坊市广阳区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解放道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广阳区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廊坊龙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河高新技术产业开发区管理委员会科技特派员工作站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安次区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河北廊坊高新技术产业开发区管理委员会科技特派员工作站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安次区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永清县韩村镇人民政府科技特派员工作站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永清县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固安县渠沟乡人民政府科技特派员工作站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固安县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固安县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牛驼镇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固安县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霸州市霸州镇人民政府科技特派员工作站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霸州市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霸州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市辛章办事处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霸州市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河北文安经济开发区管理委员会科技特派员工作站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文安县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文安县左各庄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文安县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廊坊市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大城县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北魏镇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大城县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保定市徐水区东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史端镇人民政府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徐水区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保定市徐水区正村镇人民政府科技特派员工作站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徐水区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保定市满城区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于家庄镇人民政府科技特派员工作站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满城区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保定市满城区大册营镇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满城区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河北保定工业园区管理委员会科技特派员工作站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莲池区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保定市莲池区和平里街道办事处科技特派员工作站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莲池区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河北保定经济开发区管理委员会科技特派员工作站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莲池区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保定市清苑区张登镇人民政府科技特派员工作站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清苑区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保定市清苑区北店乡人民政府科技特派员工作站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清苑区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保定市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竞秀区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江城乡人民政府科技特派员工作站科技特派员工作站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竞秀区</w:t>
            </w:r>
            <w:proofErr w:type="gramEnd"/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王京镇人民政府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唐县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高阳县小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王果庄镇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高阳县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河北易县经济开发区管理委员会科技特派员工作站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易县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易县尉都乡人民政府科技特派员工作站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易县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蠡县蠡吾镇人民政府科技特派员工作站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蠡县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涞源县北石佛乡人民政府科技特派员工作站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涞源县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曲阳县齐村镇人民政府科技特派员工作站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曲阳县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曲阳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县羊平镇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曲阳县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涞水县义安镇人民政府科技特派员工作站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涞水县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涞水县王村镇人民政府科技特派员工作站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涞水县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顺平县高于铺镇人民政府科技特派员工作站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顺平县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望都县赵庄镇人民政府科技特派员工作站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望都县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博野县博野镇人民政府科技特派员工作站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博野县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博野县北杨镇人民政府科技特派员工作站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博野县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定兴县固城镇人民政府科技特派员工作站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定兴县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高碑店市人民政府军城街道办事处科技特派员工作站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高碑店市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高碑店市肖官营镇人民政府科技特派员工作站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高碑店市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安国市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石佛镇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安国市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安国市人民政府祁州路街道办事处科技特派员工作站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安国市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安国市人民政府药都街道办事处科技特派员工作站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安国市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高碑店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市方官镇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高碑店市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保定市莲池区杨庄乡人民政府科技特派员工作站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莲池区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保定市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博野县小店镇人民政府科技特派员工作站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博野县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泊头市王武庄镇人民政府科技特派员工作站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泊头市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河北盐山经济开发区管理委员会科技特派员工作站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盐山县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河北献县经济开发区管理委员会科技特派员工作站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献县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河北吴桥经济开发区管理委员会科技特派员工作站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吴桥县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吴桥县于集镇人民政府科技特派员工作站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吴桥县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肃宁县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师素镇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肃宁县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任丘市麻家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坞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任丘市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青县金牛镇人民政府科技特派员工作站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青县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河北沧州国家农业科技园区管理委员会科技特派员工作站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南皮县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河北孟村经济开发区管理委员会科技特派员工作站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孟村回族自治县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河间市兴村镇人民政府科技特派员工作站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河间市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海兴县高湾镇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海兴县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河北东光经济开发区管理委员会科技特派员工作站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东光县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沧州高新技术产业开发区管理委员会科技特派员工作站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高新区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沧州高新技术产业开发区运河园区管理委员会科技特派员工作站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高新区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沧州经济开发区管理委员会科技特派员工作站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经开区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沧州临港经济技术开发区管理委员会科技特派员工作站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渤海新区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沧州市新华区小赵庄乡人民政府科技特派员工作站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新华区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沧州市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黄骅市南排河镇人民政府科技特派员工作站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黄骅市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河北故城省级农业科技园区管理委员会科技特派员工作站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故城县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河北故城经济开发区管理委员会科技特派员工作站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故城县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武邑县肖桥头镇人民政府科技特派员工作站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武邑县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安平县大何庄乡人民政府科技特派员工作站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安平县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枣强县枣强镇人民政府科技特派员工作站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枣强县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枣强县肖张镇人民政府科技特派员工作站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枣强县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河北阜城经济开发区管理委员会科技特派员工作站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阜城县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衡水市桃城区邓庄镇人民政府科技特派员工作站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桃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城区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河北景州省级农业科技园区管理委员会科技特派员工作站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景县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深州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市前磨头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深州市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河北深州经济开发区管理委员会科技特派员工作站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深州市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河北武强经济开发区管理委员会科技特派员工作站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武强县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衡水市冀州区西王镇人民政府科技特派员工作站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冀州区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衡水市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饶阳县大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尹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村镇人民政府科技特派员工作站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饶阳县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河北巨鹿经济开发区管理委员会科技特派员工作站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巨鹿县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河北南宫经济开发区管理委员会科技特派员工作站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南宫市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宁晋县苏家庄镇人民政府科技特派员工作站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宁晋县凤凰镇人民政府科技特派员工作站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邢台市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任泽区邢家湾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任泽区</w:t>
            </w:r>
            <w:proofErr w:type="gramEnd"/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临西县河西镇人民政府科技特派员工作站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临西县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河北省宁晋经济开发区管理委员会科技特派员工作站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宁晋县大陆村镇人民政府科技特派员工作站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柏乡县西汪镇人民政府科技特派员工作站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柏乡县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宁晋县东汪镇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广宗县北塘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疃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广宗县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平乡县平乡镇人民政府科技特派员工作站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平乡县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南宫市薛吴村乡人民政府科技特派员工作站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南宫市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宁晋县徐家河乡人民政府科技特派员工作站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宁晋县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巨鹿县阎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疃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巨鹿县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新河县新河镇人民政府科技特派员工作站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新河县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邢台市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邢台市信都区中兴路街道办事处科技特派员工作站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信都区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邯郸市肥乡区肥乡镇人民政府科技特派员工作站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肥乡区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曲周县河南疃镇人民政府科技特派员工作站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曲周县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邯郸市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永年区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广府镇人民政府科技特派员工作站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永年区</w:t>
            </w:r>
            <w:proofErr w:type="gramEnd"/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邯郸市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邯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山区代召乡人民政府科技特派员工作站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邯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山区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磁县时村营乡人民政府科技特派员工作站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磁县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邯郸冀南新区管理委员会科技特派员工作站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冀南新区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邯郸经济技术开发区小西堡乡人民政府科技特派员</w:t>
            </w:r>
          </w:p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经开区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河北鸡泽经济开发区管理委员会科技特派员工作站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鸡泽县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馆陶县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魏僧寨镇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馆陶县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馆陶县寿山寺乡人民政府科技特派员工作站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馆陶县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魏县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沙口集乡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魏县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魏县野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胡拐乡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魏县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大名县龙王庙镇人民政府科技特派员工作站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大名县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大名县金滩镇人民政府科技特派员工作站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大名县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河北峰峰经济开发区管理委员会科技特派员工作站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峰峰矿区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邯郸市峰峰矿区义井镇人民政府科技特派员工作站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峰峰矿区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邯郸市峰峰矿区大社镇人民政府科技特派员工作站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峰峰矿区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邯郸市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临漳县称勾集镇人民政府科技特派员工作站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临漳县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定州市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定州市大鹿庄乡人民政府科技特派员工作站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定州市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定州市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定州市西城区街道办事处科技特派员工作站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定州市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定州市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定州市明月店镇人民政府科技特派员工作站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定州市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定州市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定州市息冢镇人民政府科技特派员工作站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定州市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辛集市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辛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集市位伯镇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辛集市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辛集市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辛集市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张古庄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辛集市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辛集市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河北辛集经济开发区管理委员会科技特派员工作站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辛集市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辛集市</w:t>
            </w:r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辛</w:t>
            </w:r>
            <w:proofErr w:type="gramStart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集市马</w:t>
            </w:r>
            <w:proofErr w:type="gramEnd"/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庄乡人民政府科技特派员工作站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辛集市</w:t>
            </w:r>
          </w:p>
        </w:tc>
      </w:tr>
      <w:tr w:rsidR="00111179" w:rsidTr="00A2223C">
        <w:trPr>
          <w:trHeight w:hRule="exact" w:val="624"/>
          <w:jc w:val="center"/>
        </w:trPr>
        <w:tc>
          <w:tcPr>
            <w:tcW w:w="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numPr>
                <w:ilvl w:val="0"/>
                <w:numId w:val="1"/>
              </w:numPr>
              <w:spacing w:line="600" w:lineRule="exact"/>
              <w:ind w:leftChars="50" w:left="530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等线" w:hint="eastAsia"/>
                <w:color w:val="000000"/>
                <w:kern w:val="0"/>
                <w:sz w:val="24"/>
                <w:szCs w:val="24"/>
              </w:rPr>
              <w:t>雄安新区</w:t>
            </w:r>
            <w:proofErr w:type="gramEnd"/>
          </w:p>
        </w:tc>
        <w:tc>
          <w:tcPr>
            <w:tcW w:w="595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left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雄县昝岗镇人民政府科技特派员工作站</w:t>
            </w:r>
          </w:p>
        </w:tc>
        <w:tc>
          <w:tcPr>
            <w:tcW w:w="181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111179" w:rsidRDefault="00111179" w:rsidP="00A2223C">
            <w:pPr>
              <w:widowControl/>
              <w:spacing w:line="600" w:lineRule="exact"/>
              <w:jc w:val="center"/>
              <w:rPr>
                <w:rFonts w:ascii="仿宋_GB2312" w:eastAsia="仿宋_GB2312" w:hint="eastAsia"/>
                <w:kern w:val="0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  <w:szCs w:val="24"/>
              </w:rPr>
              <w:t>雄县</w:t>
            </w:r>
          </w:p>
        </w:tc>
      </w:tr>
    </w:tbl>
    <w:p w:rsidR="00111179" w:rsidRDefault="00111179" w:rsidP="00111179">
      <w:pPr>
        <w:widowControl/>
        <w:spacing w:line="600" w:lineRule="exact"/>
        <w:rPr>
          <w:rFonts w:ascii="黑体" w:eastAsia="黑体" w:hAnsi="黑体" w:cs="仿宋_GB2312"/>
          <w:kern w:val="0"/>
          <w:sz w:val="22"/>
          <w:szCs w:val="22"/>
        </w:rPr>
      </w:pPr>
    </w:p>
    <w:p w:rsidR="001E2A37" w:rsidRDefault="001E2A37">
      <w:bookmarkStart w:id="0" w:name="_GoBack"/>
      <w:bookmarkEnd w:id="0"/>
    </w:p>
    <w:sectPr w:rsidR="001E2A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8E6BB4"/>
    <w:multiLevelType w:val="multilevel"/>
    <w:tmpl w:val="4E8E6BB4"/>
    <w:lvl w:ilvl="0">
      <w:start w:val="1"/>
      <w:numFmt w:val="decimal"/>
      <w:lvlText w:val="%1"/>
      <w:lvlJc w:val="left"/>
      <w:pPr>
        <w:tabs>
          <w:tab w:val="num" w:pos="420"/>
        </w:tabs>
        <w:ind w:left="425" w:hanging="425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FB506F5"/>
    <w:multiLevelType w:val="multilevel"/>
    <w:tmpl w:val="7FB506F5"/>
    <w:lvl w:ilvl="0">
      <w:start w:val="1"/>
      <w:numFmt w:val="decimal"/>
      <w:lvlText w:val="%1"/>
      <w:lvlJc w:val="center"/>
      <w:pPr>
        <w:ind w:left="708" w:hanging="132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179"/>
    <w:rsid w:val="00111179"/>
    <w:rsid w:val="001E2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F0C27F-E936-4C18-8EE1-B6F345821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117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uiPriority w:val="99"/>
    <w:unhideWhenUsed/>
    <w:rsid w:val="00111179"/>
    <w:rPr>
      <w:rFonts w:ascii="Arial" w:eastAsia="Times New Roman" w:hAnsi="Arial" w:cs="Verdana"/>
      <w:b/>
      <w:color w:val="auto"/>
      <w:lang w:eastAsia="en-US"/>
    </w:rPr>
  </w:style>
  <w:style w:type="character" w:customStyle="1" w:styleId="a4">
    <w:name w:val="页脚 字符"/>
    <w:link w:val="a5"/>
    <w:rsid w:val="00111179"/>
    <w:rPr>
      <w:sz w:val="18"/>
      <w:szCs w:val="18"/>
    </w:rPr>
  </w:style>
  <w:style w:type="character" w:customStyle="1" w:styleId="a6">
    <w:name w:val="页眉 字符"/>
    <w:link w:val="a7"/>
    <w:rsid w:val="00111179"/>
    <w:rPr>
      <w:rFonts w:ascii="Arial" w:eastAsia="Times New Roman" w:hAnsi="Arial" w:cs="Verdana"/>
      <w:sz w:val="18"/>
      <w:szCs w:val="18"/>
      <w:lang w:eastAsia="en-US"/>
    </w:rPr>
  </w:style>
  <w:style w:type="character" w:styleId="HTML">
    <w:name w:val="HTML Typewriter"/>
    <w:basedOn w:val="a0"/>
    <w:rsid w:val="00111179"/>
    <w:rPr>
      <w:rFonts w:ascii="黑体" w:eastAsia="黑体" w:hAnsi="Courier New" w:cs="Courier New"/>
      <w:b/>
      <w:color w:val="auto"/>
      <w:sz w:val="24"/>
      <w:szCs w:val="24"/>
      <w:lang w:eastAsia="en-US"/>
    </w:rPr>
  </w:style>
  <w:style w:type="character" w:customStyle="1" w:styleId="1">
    <w:name w:val="页眉 字符1"/>
    <w:semiHidden/>
    <w:rsid w:val="00111179"/>
    <w:rPr>
      <w:rFonts w:ascii="Arial" w:eastAsia="Times New Roman" w:hAnsi="Arial" w:cs="Verdana"/>
      <w:b w:val="0"/>
      <w:color w:val="auto"/>
      <w:kern w:val="2"/>
      <w:sz w:val="18"/>
      <w:szCs w:val="18"/>
      <w:lang w:eastAsia="en-US"/>
    </w:rPr>
  </w:style>
  <w:style w:type="paragraph" w:customStyle="1" w:styleId="p0">
    <w:name w:val="p0"/>
    <w:basedOn w:val="a"/>
    <w:rsid w:val="00111179"/>
    <w:pPr>
      <w:widowControl/>
    </w:pPr>
    <w:rPr>
      <w:kern w:val="0"/>
      <w:szCs w:val="21"/>
    </w:rPr>
  </w:style>
  <w:style w:type="paragraph" w:styleId="a8">
    <w:name w:val="Balloon Text"/>
    <w:basedOn w:val="a"/>
    <w:link w:val="a9"/>
    <w:semiHidden/>
    <w:rsid w:val="00111179"/>
    <w:rPr>
      <w:sz w:val="18"/>
      <w:szCs w:val="18"/>
    </w:rPr>
  </w:style>
  <w:style w:type="character" w:customStyle="1" w:styleId="a9">
    <w:name w:val="批注框文本 字符"/>
    <w:basedOn w:val="a0"/>
    <w:link w:val="a8"/>
    <w:semiHidden/>
    <w:rsid w:val="00111179"/>
    <w:rPr>
      <w:rFonts w:ascii="Times New Roman" w:eastAsia="宋体" w:hAnsi="Times New Roman" w:cs="Times New Roman"/>
      <w:sz w:val="18"/>
      <w:szCs w:val="18"/>
    </w:rPr>
  </w:style>
  <w:style w:type="paragraph" w:styleId="aa">
    <w:name w:val="Plain Text"/>
    <w:basedOn w:val="a"/>
    <w:link w:val="ab"/>
    <w:rsid w:val="001111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ab">
    <w:name w:val="纯文本 字符"/>
    <w:basedOn w:val="a0"/>
    <w:link w:val="aa"/>
    <w:rsid w:val="00111179"/>
    <w:rPr>
      <w:rFonts w:ascii="宋体" w:eastAsia="宋体" w:hAnsi="宋体" w:cs="宋体"/>
      <w:kern w:val="0"/>
      <w:sz w:val="24"/>
      <w:szCs w:val="24"/>
    </w:rPr>
  </w:style>
  <w:style w:type="paragraph" w:customStyle="1" w:styleId="CharCharCharCharCharCharChar">
    <w:name w:val="Char Char Char Char Char Char Char"/>
    <w:basedOn w:val="a"/>
    <w:rsid w:val="00111179"/>
    <w:pPr>
      <w:widowControl/>
      <w:spacing w:after="160" w:line="240" w:lineRule="exact"/>
      <w:jc w:val="left"/>
    </w:pPr>
    <w:rPr>
      <w:rFonts w:ascii="Arial" w:eastAsia="Times New Roman" w:hAnsi="Arial" w:cs="Verdana"/>
      <w:b/>
      <w:lang w:eastAsia="en-US"/>
    </w:rPr>
  </w:style>
  <w:style w:type="paragraph" w:styleId="a7">
    <w:name w:val="header"/>
    <w:basedOn w:val="a"/>
    <w:link w:val="a6"/>
    <w:unhideWhenUsed/>
    <w:rsid w:val="001111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Arial" w:eastAsia="Times New Roman" w:hAnsi="Arial" w:cs="Verdana"/>
      <w:sz w:val="18"/>
      <w:szCs w:val="18"/>
      <w:lang w:eastAsia="en-US"/>
    </w:rPr>
  </w:style>
  <w:style w:type="character" w:customStyle="1" w:styleId="2">
    <w:name w:val="页眉 字符2"/>
    <w:basedOn w:val="a0"/>
    <w:uiPriority w:val="99"/>
    <w:semiHidden/>
    <w:rsid w:val="00111179"/>
    <w:rPr>
      <w:rFonts w:ascii="Times New Roman" w:eastAsia="宋体" w:hAnsi="Times New Roman" w:cs="Times New Roman"/>
      <w:sz w:val="18"/>
      <w:szCs w:val="18"/>
    </w:rPr>
  </w:style>
  <w:style w:type="paragraph" w:customStyle="1" w:styleId="msonormal0">
    <w:name w:val="msonormal"/>
    <w:basedOn w:val="a"/>
    <w:rsid w:val="001111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c">
    <w:name w:val="Normal (Web)"/>
    <w:basedOn w:val="a"/>
    <w:uiPriority w:val="99"/>
    <w:unhideWhenUsed/>
    <w:rsid w:val="00111179"/>
    <w:rPr>
      <w:sz w:val="24"/>
    </w:rPr>
  </w:style>
  <w:style w:type="paragraph" w:customStyle="1" w:styleId="p15">
    <w:name w:val="p15"/>
    <w:basedOn w:val="a"/>
    <w:rsid w:val="00111179"/>
    <w:pPr>
      <w:widowControl/>
      <w:spacing w:before="100" w:after="100"/>
      <w:jc w:val="left"/>
    </w:pPr>
    <w:rPr>
      <w:kern w:val="0"/>
      <w:szCs w:val="21"/>
    </w:rPr>
  </w:style>
  <w:style w:type="paragraph" w:styleId="a5">
    <w:name w:val="footer"/>
    <w:basedOn w:val="a"/>
    <w:link w:val="a4"/>
    <w:unhideWhenUsed/>
    <w:rsid w:val="0011117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10">
    <w:name w:val="页脚 字符1"/>
    <w:basedOn w:val="a0"/>
    <w:uiPriority w:val="99"/>
    <w:semiHidden/>
    <w:rsid w:val="0011117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1131</Words>
  <Characters>6453</Characters>
  <Application>Microsoft Office Word</Application>
  <DocSecurity>0</DocSecurity>
  <Lines>53</Lines>
  <Paragraphs>15</Paragraphs>
  <ScaleCrop>false</ScaleCrop>
  <Company/>
  <LinksUpToDate>false</LinksUpToDate>
  <CharactersWithSpaces>7569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2021-04-09T03:12:00Z</dcterms:created>
  <dcterms:modified xsi:type="dcterms:W3CDTF">2021-04-09T03:12:00Z</dcterms:modified>
</cp:coreProperties>
</file>