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20" w:lineRule="exact"/>
        <w:ind w:left="0" w:right="0" w:firstLine="0" w:firstLineChars="0"/>
        <w:jc w:val="left"/>
        <w:rPr>
          <w:rFonts w:hint="eastAsia" w:ascii="仿宋_GB2312" w:hAnsi="宋体" w:eastAsia="仿宋_GB2312" w:cs="仿宋_GB2312"/>
          <w:b/>
          <w:bCs/>
          <w:kern w:val="2"/>
          <w:sz w:val="32"/>
          <w:szCs w:val="32"/>
          <w:lang w:val="en-US" w:eastAsia="zh-CN" w:bidi="ar"/>
        </w:rPr>
      </w:pPr>
      <w:r>
        <w:rPr>
          <w:rFonts w:hint="default" w:ascii="仿宋_GB2312" w:hAnsi="宋体" w:eastAsia="仿宋_GB2312" w:cs="仿宋_GB2312"/>
          <w:b/>
          <w:bCs/>
          <w:kern w:val="2"/>
          <w:sz w:val="32"/>
          <w:szCs w:val="32"/>
          <w:lang w:val="en-US" w:eastAsia="zh-CN" w:bidi="ar"/>
        </w:rPr>
        <w:t>附件</w:t>
      </w:r>
      <w:r>
        <w:rPr>
          <w:rFonts w:hint="eastAsia" w:ascii="仿宋_GB2312" w:hAnsi="宋体" w:eastAsia="仿宋_GB2312" w:cs="仿宋_GB2312"/>
          <w:b/>
          <w:bCs/>
          <w:kern w:val="2"/>
          <w:sz w:val="32"/>
          <w:szCs w:val="32"/>
          <w:lang w:val="en-US" w:eastAsia="zh-CN" w:bidi="ar"/>
        </w:rPr>
        <w:t>3</w:t>
      </w:r>
      <w:bookmarkStart w:id="0" w:name="_GoBack"/>
      <w:bookmarkEnd w:id="0"/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20" w:lineRule="exact"/>
        <w:ind w:left="0" w:right="0" w:firstLine="0" w:firstLineChars="0"/>
        <w:jc w:val="left"/>
        <w:rPr>
          <w:rFonts w:hint="eastAsia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20" w:lineRule="exact"/>
        <w:ind w:left="0" w:right="0" w:firstLine="0" w:firstLineChars="0"/>
        <w:jc w:val="left"/>
        <w:rPr>
          <w:rFonts w:hint="eastAsia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</w:pPr>
    </w:p>
    <w:p>
      <w:pPr>
        <w:jc w:val="center"/>
        <w:rPr>
          <w:rFonts w:hint="eastAsia" w:ascii="黑体" w:eastAsia="黑体"/>
          <w:sz w:val="44"/>
        </w:rPr>
      </w:pPr>
      <w:r>
        <w:rPr>
          <w:rFonts w:hint="eastAsia" w:ascii="黑体" w:eastAsia="黑体"/>
          <w:sz w:val="44"/>
          <w:lang w:val="en-US" w:eastAsia="zh-CN"/>
        </w:rPr>
        <w:t>XXX科技局</w:t>
      </w:r>
      <w:r>
        <w:rPr>
          <w:rFonts w:hint="eastAsia" w:ascii="黑体" w:eastAsia="黑体"/>
          <w:sz w:val="44"/>
        </w:rPr>
        <w:t>关于推荐</w:t>
      </w:r>
    </w:p>
    <w:p>
      <w:pPr>
        <w:jc w:val="center"/>
        <w:rPr>
          <w:rFonts w:hint="default" w:asciiTheme="minorEastAsia" w:hAnsiTheme="minorEastAsia" w:eastAsiaTheme="minorEastAsia" w:cstheme="minorEastAsia"/>
          <w:b/>
          <w:bCs/>
          <w:kern w:val="2"/>
          <w:sz w:val="44"/>
          <w:szCs w:val="44"/>
          <w:lang w:val="en-US" w:eastAsia="zh-CN" w:bidi="ar"/>
        </w:rPr>
      </w:pPr>
      <w:r>
        <w:rPr>
          <w:rFonts w:hint="eastAsia" w:ascii="黑体" w:eastAsia="黑体"/>
          <w:sz w:val="44"/>
          <w:lang w:val="en-US" w:eastAsia="zh-CN"/>
        </w:rPr>
        <w:t>XXX</w:t>
      </w:r>
      <w:r>
        <w:rPr>
          <w:rFonts w:hint="eastAsia" w:ascii="黑体" w:eastAsia="黑体"/>
          <w:sz w:val="44"/>
        </w:rPr>
        <w:t>有限公司申</w:t>
      </w:r>
      <w:r>
        <w:rPr>
          <w:rFonts w:hint="eastAsia" w:ascii="黑体" w:eastAsia="黑体"/>
          <w:sz w:val="44"/>
          <w:lang w:eastAsia="zh-CN"/>
        </w:rPr>
        <w:t>报</w:t>
      </w:r>
      <w:r>
        <w:rPr>
          <w:rFonts w:hint="eastAsia" w:ascii="黑体" w:eastAsia="黑体"/>
          <w:sz w:val="44"/>
          <w:lang w:val="en-US" w:eastAsia="zh-CN"/>
        </w:rPr>
        <w:t>高新技术企业的函（样稿）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20" w:lineRule="exact"/>
        <w:ind w:left="0" w:right="0" w:firstLine="0" w:firstLineChars="0"/>
        <w:jc w:val="center"/>
        <w:rPr>
          <w:rFonts w:hint="eastAsia" w:asciiTheme="minorEastAsia" w:hAnsiTheme="minorEastAsia" w:eastAsiaTheme="minorEastAsia" w:cstheme="minorEastAsia"/>
          <w:b/>
          <w:bCs/>
          <w:sz w:val="44"/>
          <w:szCs w:val="44"/>
        </w:rPr>
      </w:pP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 w:firstLine="0" w:firstLineChars="0"/>
        <w:jc w:val="both"/>
      </w:pP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沧州市</w:t>
      </w:r>
      <w:r>
        <w:rPr>
          <w:rFonts w:hint="eastAsia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科学技术</w:t>
      </w: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局：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 w:firstLine="640" w:firstLineChars="200"/>
        <w:jc w:val="both"/>
      </w:pP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通过对我县（市、区）XXXXXX公司</w:t>
      </w:r>
      <w:r>
        <w:rPr>
          <w:rFonts w:hint="eastAsia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的</w:t>
      </w: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资质、证明材料、知识产权等条件进行</w:t>
      </w:r>
      <w:r>
        <w:rPr>
          <w:rFonts w:hint="eastAsia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严格</w:t>
      </w: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审查，该公司符合《高新技术企业认定管理办法》有关规定，现予推荐申报高企技术企业。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/>
        <w:jc w:val="left"/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</w:pP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/>
        <w:jc w:val="left"/>
      </w:pP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/>
        <w:jc w:val="center"/>
      </w:pP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 xml:space="preserve">                              XXX科技局（公章）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/>
        <w:jc w:val="center"/>
      </w:pP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 xml:space="preserve">                            20</w:t>
      </w:r>
      <w:r>
        <w:rPr>
          <w:rFonts w:hint="eastAsia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21</w:t>
      </w: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>年   月   日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/>
        <w:jc w:val="center"/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720" w:lineRule="exact"/>
        <w:ind w:left="0" w:right="0"/>
        <w:jc w:val="center"/>
      </w:pPr>
      <w:r>
        <w:rPr>
          <w:rFonts w:hint="default" w:ascii="仿宋_GB2312" w:hAnsi="宋体" w:eastAsia="仿宋_GB2312" w:cs="仿宋_GB2312"/>
          <w:b w:val="0"/>
          <w:kern w:val="2"/>
          <w:sz w:val="32"/>
          <w:szCs w:val="32"/>
          <w:lang w:val="en-US" w:eastAsia="zh-CN" w:bidi="ar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777151"/>
    <w:rsid w:val="14622A35"/>
    <w:rsid w:val="1F4C3DC8"/>
    <w:rsid w:val="23C04130"/>
    <w:rsid w:val="2DC64043"/>
    <w:rsid w:val="45AD0EBD"/>
    <w:rsid w:val="563B68AA"/>
    <w:rsid w:val="5A777151"/>
    <w:rsid w:val="76E00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Office_11.8.2.9017_F1E327BC-269C-435d-A152-05C5408002CA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2021-04-25T07:52:00Z</dcterms:created>
  <dc:creator>赵</dc:creator>
  <cp:lastModifiedBy>赵</cp:lastModifiedBy>
  <dcterms:modified xsi:type="dcterms:W3CDTF">2021-04-26T06:21:11Z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2052-11.8.2.9017</vt:lpwstr>
  </property>
</Properties>
</file>