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88" w:lineRule="exact"/>
        <w:ind w:right="0" w:rightChars="0"/>
        <w:textAlignment w:val="auto"/>
        <w:outlineLvl w:val="9"/>
        <w:rPr>
          <w:rFonts w:hint="default" w:ascii="黑体" w:hAnsi="黑体" w:eastAsia="黑体" w:cs="黑体"/>
          <w:color w:val="000000"/>
          <w:sz w:val="30"/>
          <w:szCs w:val="30"/>
        </w:rPr>
      </w:pPr>
      <w:r>
        <w:rPr>
          <w:rFonts w:hint="default" w:ascii="黑体" w:hAnsi="黑体" w:eastAsia="黑体" w:cs="黑体"/>
          <w:color w:val="000000"/>
          <w:sz w:val="30"/>
          <w:szCs w:val="30"/>
        </w:rPr>
        <w:t>附件</w:t>
      </w:r>
      <w:r>
        <w:rPr>
          <w:rFonts w:hint="default" w:ascii="黑体" w:hAnsi="黑体" w:eastAsia="黑体" w:cs="黑体"/>
          <w:color w:val="000000"/>
          <w:sz w:val="30"/>
          <w:szCs w:val="30"/>
          <w:lang w:val="en-US" w:eastAsia="zh-CN"/>
        </w:rPr>
        <w:t>4</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jc w:val="center"/>
        <w:textAlignment w:val="auto"/>
        <w:outlineLvl w:val="9"/>
        <w:rPr>
          <w:rFonts w:hint="default" w:ascii="Times New Roman" w:hAnsi="Times New Roman" w:eastAsia="仿宋" w:cs="Times New Roman"/>
          <w:color w:val="000000"/>
          <w:sz w:val="30"/>
          <w:szCs w:val="30"/>
          <w:lang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jc w:val="center"/>
        <w:textAlignment w:val="auto"/>
        <w:outlineLvl w:val="9"/>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lang w:eastAsia="zh-CN"/>
        </w:rPr>
        <w:t>应用示范</w:t>
      </w:r>
      <w:r>
        <w:rPr>
          <w:rFonts w:hint="eastAsia" w:ascii="方正小标宋简体" w:hAnsi="方正小标宋简体" w:eastAsia="方正小标宋简体" w:cs="方正小标宋简体"/>
          <w:color w:val="000000"/>
          <w:sz w:val="44"/>
          <w:szCs w:val="44"/>
        </w:rPr>
        <w:t>项目资金申请报告编制要点</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jc w:val="center"/>
        <w:textAlignment w:val="auto"/>
        <w:outlineLvl w:val="9"/>
        <w:rPr>
          <w:rFonts w:hint="default" w:ascii="Times New Roman" w:hAnsi="Times New Roman" w:eastAsia="仿宋" w:cs="Times New Roman"/>
          <w:color w:val="000000"/>
          <w:sz w:val="30"/>
          <w:szCs w:val="30"/>
        </w:rPr>
      </w:pP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default" w:ascii="Times New Roman" w:hAnsi="Times New Roman" w:eastAsia="仿宋" w:cs="Times New Roman"/>
          <w:color w:val="000000"/>
          <w:sz w:val="30"/>
          <w:szCs w:val="30"/>
        </w:rPr>
      </w:pPr>
      <w:r>
        <w:rPr>
          <w:rFonts w:hint="default" w:ascii="Times New Roman" w:hAnsi="Times New Roman" w:eastAsia="仿宋" w:cs="Times New Roman"/>
          <w:bCs/>
          <w:color w:val="000000"/>
          <w:sz w:val="30"/>
          <w:szCs w:val="30"/>
        </w:rPr>
        <w:t>项目概要：主要包括项目单位名称，项目单位注册地址，项目</w:t>
      </w:r>
      <w:r>
        <w:rPr>
          <w:rFonts w:hint="default" w:ascii="Times New Roman" w:hAnsi="Times New Roman" w:eastAsia="仿宋" w:cs="Times New Roman"/>
          <w:color w:val="000000"/>
          <w:sz w:val="30"/>
          <w:szCs w:val="30"/>
        </w:rPr>
        <w:t>单位法人代表，项目建设期限、项目建设地点，项目的意义和必要性概述，项目单位财务状</w:t>
      </w:r>
      <w:bookmarkStart w:id="0" w:name="_GoBack"/>
      <w:bookmarkEnd w:id="0"/>
      <w:r>
        <w:rPr>
          <w:rFonts w:hint="default" w:ascii="Times New Roman" w:hAnsi="Times New Roman" w:eastAsia="仿宋" w:cs="Times New Roman"/>
          <w:color w:val="000000"/>
          <w:sz w:val="30"/>
          <w:szCs w:val="30"/>
        </w:rPr>
        <w:t>况概述，实施基础概述，建设方案概述，建设条件落实情况概述，</w:t>
      </w:r>
      <w:r>
        <w:rPr>
          <w:rFonts w:hint="default" w:ascii="Times New Roman" w:hAnsi="Times New Roman" w:eastAsia="仿宋" w:cs="Times New Roman"/>
          <w:bCs/>
          <w:color w:val="000000"/>
          <w:sz w:val="30"/>
          <w:szCs w:val="30"/>
        </w:rPr>
        <w:t>投资估算及资金筹措概述，效益分析概述等（</w:t>
      </w:r>
      <w:r>
        <w:rPr>
          <w:rFonts w:hint="eastAsia" w:ascii="Times New Roman" w:hAnsi="Times New Roman" w:eastAsia="仿宋" w:cs="Times New Roman"/>
          <w:bCs/>
          <w:color w:val="000000"/>
          <w:sz w:val="30"/>
          <w:szCs w:val="30"/>
          <w:lang w:val="en-US" w:eastAsia="zh-CN"/>
        </w:rPr>
        <w:t>概要部分</w:t>
      </w:r>
      <w:r>
        <w:rPr>
          <w:rFonts w:hint="default" w:ascii="Times New Roman" w:hAnsi="Times New Roman" w:eastAsia="仿宋" w:cs="Times New Roman"/>
          <w:bCs/>
          <w:color w:val="000000"/>
          <w:sz w:val="30"/>
          <w:szCs w:val="30"/>
        </w:rPr>
        <w:t>文字控制在3000字以内，篇幅不超过7页）。</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eastAsia" w:ascii="黑体" w:hAnsi="黑体" w:eastAsia="黑体" w:cs="黑体"/>
          <w:bCs/>
          <w:color w:val="000000"/>
          <w:sz w:val="30"/>
          <w:szCs w:val="30"/>
        </w:rPr>
      </w:pPr>
      <w:r>
        <w:rPr>
          <w:rFonts w:hint="eastAsia" w:ascii="黑体" w:hAnsi="黑体" w:eastAsia="黑体" w:cs="黑体"/>
          <w:bCs/>
          <w:color w:val="000000"/>
          <w:sz w:val="30"/>
          <w:szCs w:val="30"/>
        </w:rPr>
        <w:t>一、项目的意义和必要性</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default" w:ascii="Times New Roman" w:hAnsi="Times New Roman" w:eastAsia="仿宋" w:cs="Times New Roman"/>
          <w:bCs/>
          <w:color w:val="000000"/>
          <w:sz w:val="30"/>
          <w:szCs w:val="30"/>
        </w:rPr>
      </w:pPr>
      <w:r>
        <w:rPr>
          <w:rFonts w:hint="default" w:ascii="Times New Roman" w:hAnsi="Times New Roman" w:eastAsia="仿宋" w:cs="Times New Roman"/>
          <w:bCs/>
          <w:color w:val="000000"/>
          <w:sz w:val="30"/>
          <w:szCs w:val="30"/>
        </w:rPr>
        <w:t>国内外现状和发展趋势，项目应用推广对相关产业发展的作用与影响。</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eastAsia" w:ascii="黑体" w:hAnsi="黑体" w:eastAsia="黑体" w:cs="黑体"/>
          <w:bCs/>
          <w:color w:val="000000"/>
          <w:sz w:val="30"/>
          <w:szCs w:val="30"/>
        </w:rPr>
      </w:pPr>
      <w:r>
        <w:rPr>
          <w:rFonts w:hint="eastAsia" w:ascii="黑体" w:hAnsi="黑体" w:eastAsia="黑体" w:cs="黑体"/>
          <w:bCs/>
          <w:color w:val="000000"/>
          <w:sz w:val="30"/>
          <w:szCs w:val="30"/>
        </w:rPr>
        <w:t>二、项目单位基本情况和财务状况</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default" w:ascii="Times New Roman" w:hAnsi="Times New Roman" w:eastAsia="仿宋" w:cs="Times New Roman"/>
          <w:bCs/>
          <w:color w:val="000000"/>
          <w:sz w:val="30"/>
          <w:szCs w:val="30"/>
        </w:rPr>
      </w:pPr>
      <w:r>
        <w:rPr>
          <w:rFonts w:hint="default" w:ascii="Times New Roman" w:hAnsi="Times New Roman" w:eastAsia="仿宋" w:cs="Times New Roman"/>
          <w:bCs/>
          <w:color w:val="000000"/>
          <w:sz w:val="30"/>
          <w:szCs w:val="30"/>
        </w:rPr>
        <w:t>项目单位的所有制性质、主营业务、近三年销售收入、利润、税金、资产及负债情况，项目负责人基本情况、企业股权结构及主要股东概况。合作方基本情况（如果有），包括单位所有制性质、资产负债状况、核心业务、经营规模、技术、人员、管理、经营资质等方面的情况。</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eastAsia" w:ascii="黑体" w:hAnsi="黑体" w:eastAsia="黑体" w:cs="黑体"/>
          <w:bCs/>
          <w:color w:val="000000"/>
          <w:sz w:val="30"/>
          <w:szCs w:val="30"/>
        </w:rPr>
      </w:pPr>
      <w:r>
        <w:rPr>
          <w:rFonts w:hint="eastAsia" w:ascii="黑体" w:hAnsi="黑体" w:eastAsia="黑体" w:cs="黑体"/>
          <w:bCs/>
          <w:color w:val="000000"/>
          <w:sz w:val="30"/>
          <w:szCs w:val="30"/>
        </w:rPr>
        <w:t>三、项目的实施基础</w:t>
      </w:r>
      <w:r>
        <w:rPr>
          <w:rFonts w:hint="eastAsia" w:ascii="黑体" w:hAnsi="黑体" w:eastAsia="黑体" w:cs="黑体"/>
          <w:bCs/>
          <w:color w:val="000000"/>
          <w:sz w:val="30"/>
          <w:szCs w:val="30"/>
          <w:lang w:eastAsia="zh-CN"/>
        </w:rPr>
        <w:t>及主要示范内容</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default" w:ascii="Times New Roman" w:hAnsi="Times New Roman" w:eastAsia="仿宋" w:cs="Times New Roman"/>
          <w:bCs/>
          <w:color w:val="000000"/>
          <w:sz w:val="30"/>
          <w:szCs w:val="30"/>
        </w:rPr>
      </w:pPr>
      <w:r>
        <w:rPr>
          <w:rFonts w:hint="default" w:ascii="Times New Roman" w:hAnsi="Times New Roman" w:eastAsia="仿宋" w:cs="Times New Roman"/>
          <w:bCs/>
          <w:color w:val="000000"/>
          <w:sz w:val="30"/>
          <w:szCs w:val="30"/>
        </w:rPr>
        <w:t>需求</w:t>
      </w:r>
      <w:r>
        <w:rPr>
          <w:rFonts w:hint="default" w:ascii="Times New Roman" w:hAnsi="Times New Roman" w:eastAsia="仿宋" w:cs="Times New Roman"/>
          <w:bCs/>
          <w:color w:val="000000"/>
          <w:sz w:val="30"/>
          <w:szCs w:val="30"/>
          <w:lang w:eastAsia="zh-CN"/>
        </w:rPr>
        <w:t>及市场，项目单位及合作方在技术、产品及市场开发等方面具备的基础条件和优势，项目在应用模式创新、互联互通、资源共享、业务协同及促进行业技术进步、产业发展等方面的创新示范内容。</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eastAsia" w:ascii="黑体" w:hAnsi="黑体" w:eastAsia="黑体" w:cs="黑体"/>
          <w:bCs/>
          <w:color w:val="000000"/>
          <w:sz w:val="30"/>
          <w:szCs w:val="30"/>
        </w:rPr>
      </w:pPr>
      <w:r>
        <w:rPr>
          <w:rFonts w:hint="eastAsia" w:ascii="黑体" w:hAnsi="黑体" w:eastAsia="黑体" w:cs="黑体"/>
          <w:bCs/>
          <w:color w:val="000000"/>
          <w:sz w:val="30"/>
          <w:szCs w:val="30"/>
        </w:rPr>
        <w:t>四、建设方案</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default" w:ascii="Times New Roman" w:hAnsi="Times New Roman" w:eastAsia="仿宋" w:cs="Times New Roman"/>
          <w:bCs/>
          <w:color w:val="000000"/>
          <w:sz w:val="30"/>
          <w:szCs w:val="30"/>
        </w:rPr>
      </w:pPr>
      <w:r>
        <w:rPr>
          <w:rFonts w:hint="default" w:ascii="Times New Roman" w:hAnsi="Times New Roman" w:eastAsia="仿宋" w:cs="Times New Roman"/>
          <w:bCs/>
          <w:color w:val="000000"/>
          <w:sz w:val="30"/>
          <w:szCs w:val="30"/>
        </w:rPr>
        <w:t>项目建设的主要内容、采用技术特点、</w:t>
      </w:r>
      <w:r>
        <w:rPr>
          <w:rFonts w:hint="default" w:ascii="Times New Roman" w:hAnsi="Times New Roman" w:eastAsia="仿宋" w:cs="Times New Roman"/>
          <w:bCs/>
          <w:color w:val="000000"/>
          <w:sz w:val="30"/>
          <w:szCs w:val="30"/>
          <w:lang w:eastAsia="zh-CN"/>
        </w:rPr>
        <w:t>主要</w:t>
      </w:r>
      <w:r>
        <w:rPr>
          <w:rFonts w:hint="default" w:ascii="Times New Roman" w:hAnsi="Times New Roman" w:eastAsia="仿宋" w:cs="Times New Roman"/>
          <w:bCs/>
          <w:color w:val="000000"/>
          <w:sz w:val="30"/>
          <w:szCs w:val="30"/>
        </w:rPr>
        <w:t>设备</w:t>
      </w:r>
      <w:r>
        <w:rPr>
          <w:rFonts w:hint="default" w:ascii="Times New Roman" w:hAnsi="Times New Roman" w:eastAsia="仿宋" w:cs="Times New Roman"/>
          <w:bCs/>
          <w:color w:val="000000"/>
          <w:sz w:val="30"/>
          <w:szCs w:val="30"/>
          <w:lang w:eastAsia="zh-CN"/>
        </w:rPr>
        <w:t>产地及</w:t>
      </w:r>
      <w:r>
        <w:rPr>
          <w:rFonts w:hint="default" w:ascii="Times New Roman" w:hAnsi="Times New Roman" w:eastAsia="仿宋" w:cs="Times New Roman"/>
          <w:bCs/>
          <w:color w:val="000000"/>
          <w:sz w:val="30"/>
          <w:szCs w:val="30"/>
        </w:rPr>
        <w:t>选型</w:t>
      </w:r>
      <w:r>
        <w:rPr>
          <w:rFonts w:hint="default" w:ascii="Times New Roman" w:hAnsi="Times New Roman" w:eastAsia="仿宋" w:cs="Times New Roman"/>
          <w:bCs/>
          <w:color w:val="000000"/>
          <w:sz w:val="30"/>
          <w:szCs w:val="30"/>
          <w:lang w:eastAsia="zh-CN"/>
        </w:rPr>
        <w:t>、</w:t>
      </w:r>
      <w:r>
        <w:rPr>
          <w:rFonts w:hint="default" w:ascii="Times New Roman" w:hAnsi="Times New Roman" w:eastAsia="仿宋" w:cs="Times New Roman"/>
          <w:bCs/>
          <w:color w:val="000000"/>
          <w:sz w:val="30"/>
          <w:szCs w:val="30"/>
        </w:rPr>
        <w:t>主要技术及功能指标、项目招投标内容、建设地点、建设工期和进度安排、建设期管理等。</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eastAsia" w:ascii="黑体" w:hAnsi="黑体" w:eastAsia="黑体" w:cs="黑体"/>
          <w:bCs/>
          <w:color w:val="000000"/>
          <w:sz w:val="30"/>
          <w:szCs w:val="30"/>
        </w:rPr>
      </w:pPr>
      <w:r>
        <w:rPr>
          <w:rFonts w:hint="eastAsia" w:ascii="黑体" w:hAnsi="黑体" w:eastAsia="黑体" w:cs="黑体"/>
          <w:bCs/>
          <w:color w:val="000000"/>
          <w:sz w:val="30"/>
          <w:szCs w:val="30"/>
        </w:rPr>
        <w:t>五、建设条件落实情况</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default" w:ascii="Times New Roman" w:hAnsi="Times New Roman" w:eastAsia="仿宋" w:cs="Times New Roman"/>
          <w:bCs/>
          <w:color w:val="000000"/>
          <w:sz w:val="30"/>
          <w:szCs w:val="30"/>
        </w:rPr>
      </w:pPr>
      <w:r>
        <w:rPr>
          <w:rFonts w:hint="default" w:ascii="Times New Roman" w:hAnsi="Times New Roman" w:eastAsia="仿宋" w:cs="Times New Roman"/>
          <w:bCs/>
          <w:color w:val="000000"/>
          <w:sz w:val="30"/>
          <w:szCs w:val="30"/>
        </w:rPr>
        <w:t>项目备案、环境保护、节能措施、外部配套条件落实情况等。其中节能分析章节</w:t>
      </w:r>
      <w:r>
        <w:rPr>
          <w:rFonts w:hint="eastAsia" w:ascii="Times New Roman" w:hAnsi="Times New Roman" w:eastAsia="仿宋" w:cs="Times New Roman"/>
          <w:bCs/>
          <w:color w:val="000000"/>
          <w:sz w:val="30"/>
          <w:szCs w:val="30"/>
          <w:lang w:eastAsia="zh-CN"/>
        </w:rPr>
        <w:t>请</w:t>
      </w:r>
      <w:r>
        <w:rPr>
          <w:rFonts w:hint="default" w:ascii="Times New Roman" w:hAnsi="Times New Roman" w:eastAsia="仿宋" w:cs="Times New Roman"/>
          <w:bCs/>
          <w:color w:val="000000"/>
          <w:sz w:val="30"/>
          <w:szCs w:val="30"/>
        </w:rPr>
        <w:t>按照《河北省固定资产投资项目节能审查办法》（冀政办函〔20</w:t>
      </w:r>
      <w:r>
        <w:rPr>
          <w:rFonts w:hint="eastAsia" w:ascii="Times New Roman" w:hAnsi="Times New Roman" w:eastAsia="仿宋" w:cs="Times New Roman"/>
          <w:bCs/>
          <w:color w:val="000000"/>
          <w:sz w:val="30"/>
          <w:szCs w:val="30"/>
          <w:lang w:val="en-US" w:eastAsia="zh-CN"/>
        </w:rPr>
        <w:t>17</w:t>
      </w:r>
      <w:r>
        <w:rPr>
          <w:rFonts w:hint="default" w:ascii="Times New Roman" w:hAnsi="Times New Roman" w:eastAsia="仿宋" w:cs="Times New Roman"/>
          <w:bCs/>
          <w:color w:val="000000"/>
          <w:sz w:val="30"/>
          <w:szCs w:val="30"/>
        </w:rPr>
        <w:t>〕</w:t>
      </w:r>
      <w:r>
        <w:rPr>
          <w:rFonts w:hint="eastAsia" w:ascii="Times New Roman" w:hAnsi="Times New Roman" w:eastAsia="仿宋" w:cs="Times New Roman"/>
          <w:bCs/>
          <w:color w:val="000000"/>
          <w:sz w:val="30"/>
          <w:szCs w:val="30"/>
          <w:lang w:val="en-US" w:eastAsia="zh-CN"/>
        </w:rPr>
        <w:t>37</w:t>
      </w:r>
      <w:r>
        <w:rPr>
          <w:rFonts w:hint="default" w:ascii="Times New Roman" w:hAnsi="Times New Roman" w:eastAsia="仿宋" w:cs="Times New Roman"/>
          <w:bCs/>
          <w:color w:val="000000"/>
          <w:sz w:val="30"/>
          <w:szCs w:val="30"/>
        </w:rPr>
        <w:t>号）要求编写</w:t>
      </w:r>
      <w:r>
        <w:rPr>
          <w:rFonts w:hint="eastAsia" w:ascii="Times New Roman" w:hAnsi="Times New Roman" w:eastAsia="仿宋" w:cs="Times New Roman"/>
          <w:bCs/>
          <w:color w:val="000000"/>
          <w:sz w:val="30"/>
          <w:szCs w:val="30"/>
          <w:lang w:eastAsia="zh-CN"/>
        </w:rPr>
        <w:t>，具体内容见附件</w:t>
      </w:r>
      <w:r>
        <w:rPr>
          <w:rFonts w:hint="eastAsia" w:ascii="Times New Roman" w:hAnsi="Times New Roman" w:eastAsia="仿宋" w:cs="Times New Roman"/>
          <w:bCs/>
          <w:color w:val="000000"/>
          <w:sz w:val="30"/>
          <w:szCs w:val="30"/>
          <w:lang w:val="en-US" w:eastAsia="zh-CN"/>
        </w:rPr>
        <w:t>6</w:t>
      </w:r>
      <w:r>
        <w:rPr>
          <w:rFonts w:hint="eastAsia" w:ascii="Times New Roman" w:hAnsi="Times New Roman" w:eastAsia="仿宋" w:cs="Times New Roman"/>
          <w:bCs/>
          <w:color w:val="000000"/>
          <w:sz w:val="30"/>
          <w:szCs w:val="30"/>
          <w:lang w:eastAsia="zh-CN"/>
        </w:rPr>
        <w:t>，原（冀</w:t>
      </w:r>
      <w:r>
        <w:rPr>
          <w:rFonts w:hint="default" w:ascii="Times New Roman" w:hAnsi="Times New Roman" w:eastAsia="仿宋" w:cs="Times New Roman"/>
          <w:bCs/>
          <w:color w:val="000000"/>
          <w:sz w:val="30"/>
          <w:szCs w:val="30"/>
        </w:rPr>
        <w:t>政办函〔20</w:t>
      </w:r>
      <w:r>
        <w:rPr>
          <w:rFonts w:hint="eastAsia" w:ascii="Times New Roman" w:hAnsi="Times New Roman" w:eastAsia="仿宋" w:cs="Times New Roman"/>
          <w:bCs/>
          <w:color w:val="000000"/>
          <w:sz w:val="30"/>
          <w:szCs w:val="30"/>
          <w:lang w:val="en-US" w:eastAsia="zh-CN"/>
        </w:rPr>
        <w:t>08</w:t>
      </w:r>
      <w:r>
        <w:rPr>
          <w:rFonts w:hint="default" w:ascii="Times New Roman" w:hAnsi="Times New Roman" w:eastAsia="仿宋" w:cs="Times New Roman"/>
          <w:bCs/>
          <w:color w:val="000000"/>
          <w:sz w:val="30"/>
          <w:szCs w:val="30"/>
        </w:rPr>
        <w:t>〕</w:t>
      </w:r>
      <w:r>
        <w:rPr>
          <w:rFonts w:hint="eastAsia" w:ascii="Times New Roman" w:hAnsi="Times New Roman" w:eastAsia="仿宋" w:cs="Times New Roman"/>
          <w:bCs/>
          <w:color w:val="000000"/>
          <w:sz w:val="30"/>
          <w:szCs w:val="30"/>
          <w:lang w:val="en-US" w:eastAsia="zh-CN"/>
        </w:rPr>
        <w:t>20</w:t>
      </w:r>
      <w:r>
        <w:rPr>
          <w:rFonts w:hint="default" w:ascii="Times New Roman" w:hAnsi="Times New Roman" w:eastAsia="仿宋" w:cs="Times New Roman"/>
          <w:bCs/>
          <w:color w:val="000000"/>
          <w:sz w:val="30"/>
          <w:szCs w:val="30"/>
        </w:rPr>
        <w:t>号</w:t>
      </w:r>
      <w:r>
        <w:rPr>
          <w:rFonts w:hint="eastAsia" w:ascii="Times New Roman" w:hAnsi="Times New Roman" w:eastAsia="仿宋" w:cs="Times New Roman"/>
          <w:bCs/>
          <w:color w:val="000000"/>
          <w:sz w:val="30"/>
          <w:szCs w:val="30"/>
          <w:lang w:eastAsia="zh-CN"/>
        </w:rPr>
        <w:t>）文已废止</w:t>
      </w:r>
      <w:r>
        <w:rPr>
          <w:rFonts w:hint="default" w:ascii="Times New Roman" w:hAnsi="Times New Roman" w:eastAsia="仿宋" w:cs="Times New Roman"/>
          <w:bCs/>
          <w:color w:val="000000"/>
          <w:sz w:val="30"/>
          <w:szCs w:val="30"/>
        </w:rPr>
        <w:t>。</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eastAsia" w:ascii="黑体" w:hAnsi="黑体" w:eastAsia="黑体" w:cs="黑体"/>
          <w:bCs/>
          <w:color w:val="000000"/>
          <w:sz w:val="30"/>
          <w:szCs w:val="30"/>
        </w:rPr>
      </w:pPr>
      <w:r>
        <w:rPr>
          <w:rFonts w:hint="eastAsia" w:ascii="黑体" w:hAnsi="黑体" w:eastAsia="黑体" w:cs="黑体"/>
          <w:bCs/>
          <w:color w:val="000000"/>
          <w:sz w:val="30"/>
          <w:szCs w:val="30"/>
        </w:rPr>
        <w:t>六、投资估算及资金筹措</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default" w:ascii="Times New Roman" w:hAnsi="Times New Roman" w:eastAsia="仿宋" w:cs="Times New Roman"/>
          <w:bCs/>
          <w:color w:val="000000"/>
          <w:sz w:val="30"/>
          <w:szCs w:val="30"/>
        </w:rPr>
      </w:pPr>
      <w:r>
        <w:rPr>
          <w:rFonts w:hint="default" w:ascii="Times New Roman" w:hAnsi="Times New Roman" w:eastAsia="仿宋" w:cs="Times New Roman"/>
          <w:bCs/>
          <w:color w:val="000000"/>
          <w:sz w:val="30"/>
          <w:szCs w:val="30"/>
        </w:rPr>
        <w:t>项目总投资规模、投资使用方案、资金筹措方案以及贷款偿还计划等。</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eastAsia" w:ascii="黑体" w:hAnsi="黑体" w:eastAsia="黑体" w:cs="黑体"/>
          <w:bCs/>
          <w:color w:val="000000"/>
          <w:sz w:val="30"/>
          <w:szCs w:val="30"/>
        </w:rPr>
      </w:pPr>
      <w:r>
        <w:rPr>
          <w:rFonts w:hint="eastAsia" w:ascii="黑体" w:hAnsi="黑体" w:eastAsia="黑体" w:cs="黑体"/>
          <w:bCs/>
          <w:color w:val="000000"/>
          <w:sz w:val="30"/>
          <w:szCs w:val="30"/>
        </w:rPr>
        <w:t>七、效益分析</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default" w:ascii="Times New Roman" w:hAnsi="Times New Roman" w:eastAsia="仿宋" w:cs="Times New Roman"/>
          <w:bCs/>
          <w:color w:val="000000"/>
          <w:sz w:val="30"/>
          <w:szCs w:val="30"/>
        </w:rPr>
      </w:pPr>
      <w:r>
        <w:rPr>
          <w:rFonts w:hint="default" w:ascii="Times New Roman" w:hAnsi="Times New Roman" w:eastAsia="仿宋" w:cs="Times New Roman"/>
          <w:bCs/>
          <w:color w:val="000000"/>
          <w:sz w:val="30"/>
          <w:szCs w:val="30"/>
        </w:rPr>
        <w:t>项目风险分析，经济和社会效益分析。</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eastAsia" w:ascii="黑体" w:hAnsi="黑体" w:eastAsia="黑体" w:cs="黑体"/>
          <w:bCs/>
          <w:color w:val="000000"/>
          <w:sz w:val="30"/>
          <w:szCs w:val="30"/>
        </w:rPr>
      </w:pPr>
      <w:r>
        <w:rPr>
          <w:rFonts w:hint="eastAsia" w:ascii="黑体" w:hAnsi="黑体" w:eastAsia="黑体" w:cs="黑体"/>
          <w:bCs/>
          <w:color w:val="000000"/>
          <w:sz w:val="30"/>
          <w:szCs w:val="30"/>
        </w:rPr>
        <w:t>八、资金申请报告附件</w:t>
      </w:r>
      <w:r>
        <w:rPr>
          <w:rFonts w:hint="eastAsia" w:ascii="黑体" w:hAnsi="黑体" w:eastAsia="黑体" w:cs="黑体"/>
          <w:bCs/>
          <w:color w:val="000000"/>
          <w:sz w:val="30"/>
          <w:szCs w:val="30"/>
          <w:lang w:eastAsia="zh-CN"/>
        </w:rPr>
        <w:t>（</w:t>
      </w:r>
      <w:r>
        <w:rPr>
          <w:rFonts w:hint="eastAsia" w:ascii="黑体" w:hAnsi="黑体" w:eastAsia="黑体" w:cs="黑体"/>
          <w:bCs/>
          <w:color w:val="000000"/>
          <w:sz w:val="30"/>
          <w:szCs w:val="30"/>
          <w:lang w:val="en-US" w:eastAsia="zh-CN"/>
        </w:rPr>
        <w:t>复印件</w:t>
      </w:r>
      <w:r>
        <w:rPr>
          <w:rFonts w:hint="eastAsia" w:ascii="黑体" w:hAnsi="黑体" w:eastAsia="黑体" w:cs="黑体"/>
          <w:bCs/>
          <w:color w:val="000000"/>
          <w:sz w:val="30"/>
          <w:szCs w:val="30"/>
          <w:lang w:eastAsia="zh-CN"/>
        </w:rPr>
        <w:t>）</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default" w:ascii="Times New Roman" w:hAnsi="Times New Roman" w:eastAsia="仿宋" w:cs="Times New Roman"/>
          <w:bCs/>
          <w:color w:val="000000"/>
          <w:sz w:val="30"/>
          <w:szCs w:val="30"/>
        </w:rPr>
      </w:pPr>
      <w:r>
        <w:rPr>
          <w:rFonts w:hint="default" w:ascii="Times New Roman" w:hAnsi="Times New Roman" w:eastAsia="仿宋" w:cs="Times New Roman"/>
          <w:bCs/>
          <w:color w:val="000000"/>
          <w:sz w:val="30"/>
          <w:szCs w:val="30"/>
        </w:rPr>
        <w:t>（一）项目单位营业执照及组织机构代码证</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default" w:ascii="Times New Roman" w:hAnsi="Times New Roman" w:eastAsia="仿宋" w:cs="Times New Roman"/>
          <w:bCs/>
          <w:color w:val="000000"/>
          <w:sz w:val="30"/>
          <w:szCs w:val="30"/>
        </w:rPr>
      </w:pPr>
      <w:r>
        <w:rPr>
          <w:rFonts w:hint="default" w:ascii="Times New Roman" w:hAnsi="Times New Roman" w:eastAsia="仿宋" w:cs="Times New Roman"/>
          <w:bCs/>
          <w:color w:val="000000"/>
          <w:sz w:val="30"/>
          <w:szCs w:val="30"/>
        </w:rPr>
        <w:t>（二）政府投资项目需提供可行性研究报告的批准文件，企业投资项目需提供发展改革部门核准或备案的批准文件，各种文件需处于有效期内。</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default" w:ascii="Times New Roman" w:hAnsi="Times New Roman" w:eastAsia="仿宋" w:cs="Times New Roman"/>
          <w:bCs/>
          <w:color w:val="000000"/>
          <w:sz w:val="30"/>
          <w:szCs w:val="30"/>
        </w:rPr>
      </w:pPr>
      <w:r>
        <w:rPr>
          <w:rFonts w:hint="default" w:ascii="Times New Roman" w:hAnsi="Times New Roman" w:eastAsia="仿宋" w:cs="Times New Roman"/>
          <w:bCs/>
          <w:color w:val="000000"/>
          <w:sz w:val="30"/>
          <w:szCs w:val="30"/>
        </w:rPr>
        <w:t>（</w:t>
      </w:r>
      <w:r>
        <w:rPr>
          <w:rFonts w:hint="eastAsia" w:ascii="Times New Roman" w:hAnsi="Times New Roman" w:eastAsia="仿宋" w:cs="Times New Roman"/>
          <w:bCs/>
          <w:color w:val="000000"/>
          <w:sz w:val="30"/>
          <w:szCs w:val="30"/>
          <w:lang w:val="en-US" w:eastAsia="zh-CN"/>
        </w:rPr>
        <w:t>三</w:t>
      </w:r>
      <w:r>
        <w:rPr>
          <w:rFonts w:hint="default" w:ascii="Times New Roman" w:hAnsi="Times New Roman" w:eastAsia="仿宋" w:cs="Times New Roman"/>
          <w:bCs/>
          <w:color w:val="000000"/>
          <w:sz w:val="30"/>
          <w:szCs w:val="30"/>
        </w:rPr>
        <w:t>）环保部门出具的环境影响评价审批意见</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default" w:ascii="Times New Roman" w:hAnsi="Times New Roman" w:eastAsia="仿宋" w:cs="Times New Roman"/>
          <w:color w:val="000000"/>
          <w:sz w:val="30"/>
          <w:szCs w:val="30"/>
          <w:lang w:eastAsia="zh-CN"/>
        </w:rPr>
      </w:pPr>
      <w:r>
        <w:rPr>
          <w:rFonts w:hint="default" w:ascii="Times New Roman" w:hAnsi="Times New Roman" w:eastAsia="仿宋" w:cs="Times New Roman"/>
          <w:color w:val="000000"/>
          <w:sz w:val="30"/>
          <w:szCs w:val="30"/>
          <w:lang w:eastAsia="zh-CN"/>
        </w:rPr>
        <w:t>（</w:t>
      </w:r>
      <w:r>
        <w:rPr>
          <w:rFonts w:hint="eastAsia" w:ascii="Times New Roman" w:hAnsi="Times New Roman" w:eastAsia="仿宋" w:cs="Times New Roman"/>
          <w:color w:val="000000"/>
          <w:sz w:val="30"/>
          <w:szCs w:val="30"/>
          <w:lang w:val="en-US" w:eastAsia="zh-CN"/>
        </w:rPr>
        <w:t>四</w:t>
      </w:r>
      <w:r>
        <w:rPr>
          <w:rFonts w:hint="default" w:ascii="Times New Roman" w:hAnsi="Times New Roman" w:eastAsia="仿宋" w:cs="Times New Roman"/>
          <w:color w:val="000000"/>
          <w:sz w:val="30"/>
          <w:szCs w:val="30"/>
          <w:lang w:eastAsia="zh-CN"/>
        </w:rPr>
        <w:t>）经会计师事务所审计的项目单位近三年经营状况（需加盖会计师事务所骑缝章）</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default" w:ascii="Times New Roman" w:hAnsi="Times New Roman" w:eastAsia="仿宋" w:cs="Times New Roman"/>
          <w:bCs/>
          <w:color w:val="000000"/>
          <w:sz w:val="30"/>
          <w:szCs w:val="30"/>
        </w:rPr>
      </w:pPr>
      <w:r>
        <w:rPr>
          <w:rFonts w:hint="default" w:ascii="Times New Roman" w:hAnsi="Times New Roman" w:eastAsia="仿宋" w:cs="Times New Roman"/>
          <w:bCs/>
          <w:color w:val="000000"/>
          <w:sz w:val="30"/>
          <w:szCs w:val="30"/>
        </w:rPr>
        <w:t>（</w:t>
      </w:r>
      <w:r>
        <w:rPr>
          <w:rFonts w:hint="eastAsia" w:ascii="Times New Roman" w:hAnsi="Times New Roman" w:eastAsia="仿宋" w:cs="Times New Roman"/>
          <w:bCs/>
          <w:color w:val="000000"/>
          <w:sz w:val="30"/>
          <w:szCs w:val="30"/>
          <w:lang w:val="en-US" w:eastAsia="zh-CN"/>
        </w:rPr>
        <w:t>五</w:t>
      </w:r>
      <w:r>
        <w:rPr>
          <w:rFonts w:hint="default" w:ascii="Times New Roman" w:hAnsi="Times New Roman" w:eastAsia="仿宋" w:cs="Times New Roman"/>
          <w:bCs/>
          <w:color w:val="000000"/>
          <w:sz w:val="30"/>
          <w:szCs w:val="30"/>
        </w:rPr>
        <w:t>）城市规划部门出具的城市规划选址意见（适用于城市规划区域内的项目）</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36"/>
        <w:textAlignment w:val="auto"/>
        <w:outlineLvl w:val="9"/>
        <w:rPr>
          <w:rFonts w:hint="default" w:ascii="Times New Roman" w:hAnsi="Times New Roman" w:eastAsia="仿宋" w:cs="Times New Roman"/>
          <w:color w:val="000000"/>
          <w:sz w:val="30"/>
          <w:szCs w:val="30"/>
        </w:rPr>
      </w:pPr>
      <w:r>
        <w:rPr>
          <w:rFonts w:hint="default" w:ascii="Times New Roman" w:hAnsi="Times New Roman" w:eastAsia="仿宋" w:cs="Times New Roman"/>
          <w:bCs/>
          <w:color w:val="000000"/>
          <w:sz w:val="30"/>
          <w:szCs w:val="30"/>
        </w:rPr>
        <w:t>（</w:t>
      </w:r>
      <w:r>
        <w:rPr>
          <w:rFonts w:hint="eastAsia" w:ascii="Times New Roman" w:hAnsi="Times New Roman" w:eastAsia="仿宋" w:cs="Times New Roman"/>
          <w:bCs/>
          <w:color w:val="000000"/>
          <w:sz w:val="30"/>
          <w:szCs w:val="30"/>
          <w:lang w:val="en-US" w:eastAsia="zh-CN"/>
        </w:rPr>
        <w:t>六</w:t>
      </w:r>
      <w:r>
        <w:rPr>
          <w:rFonts w:hint="default" w:ascii="Times New Roman" w:hAnsi="Times New Roman" w:eastAsia="仿宋" w:cs="Times New Roman"/>
          <w:bCs/>
          <w:color w:val="000000"/>
          <w:sz w:val="30"/>
          <w:szCs w:val="30"/>
        </w:rPr>
        <w:t>）</w:t>
      </w:r>
      <w:r>
        <w:rPr>
          <w:rFonts w:hint="default" w:ascii="Times New Roman" w:hAnsi="Times New Roman" w:eastAsia="仿宋" w:cs="Times New Roman"/>
          <w:color w:val="000000"/>
          <w:sz w:val="30"/>
          <w:szCs w:val="30"/>
        </w:rPr>
        <w:t>项目建设地址土地证；国土资源部门出具的项目用地预审意见，建设用地招拍挂确认文件，缴纳土地出让金收据；租用土地、房屋的，需提供土地、房屋的权属证明及租赁协议</w:t>
      </w:r>
      <w:r>
        <w:rPr>
          <w:rFonts w:hint="default" w:ascii="Times New Roman" w:hAnsi="Times New Roman" w:eastAsia="仿宋" w:cs="Times New Roman"/>
          <w:color w:val="000000"/>
          <w:sz w:val="30"/>
          <w:szCs w:val="30"/>
          <w:lang w:eastAsia="zh-CN"/>
        </w:rPr>
        <w:t>（土地手续应与项目申报建设内容相一致）</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default" w:ascii="Times New Roman" w:hAnsi="Times New Roman" w:eastAsia="仿宋" w:cs="Times New Roman"/>
          <w:bCs/>
          <w:color w:val="000000"/>
          <w:sz w:val="30"/>
          <w:szCs w:val="30"/>
        </w:rPr>
      </w:pPr>
      <w:r>
        <w:rPr>
          <w:rFonts w:hint="default" w:ascii="Times New Roman" w:hAnsi="Times New Roman" w:eastAsia="仿宋" w:cs="Times New Roman"/>
          <w:bCs/>
          <w:color w:val="000000"/>
          <w:sz w:val="30"/>
          <w:szCs w:val="30"/>
        </w:rPr>
        <w:t>（</w:t>
      </w:r>
      <w:r>
        <w:rPr>
          <w:rFonts w:hint="eastAsia" w:ascii="Times New Roman" w:hAnsi="Times New Roman" w:eastAsia="仿宋" w:cs="Times New Roman"/>
          <w:bCs/>
          <w:color w:val="000000"/>
          <w:sz w:val="30"/>
          <w:szCs w:val="30"/>
          <w:lang w:val="en-US" w:eastAsia="zh-CN"/>
        </w:rPr>
        <w:t>七</w:t>
      </w:r>
      <w:r>
        <w:rPr>
          <w:rFonts w:hint="default" w:ascii="Times New Roman" w:hAnsi="Times New Roman" w:eastAsia="仿宋" w:cs="Times New Roman"/>
          <w:bCs/>
          <w:color w:val="000000"/>
          <w:sz w:val="30"/>
          <w:szCs w:val="30"/>
        </w:rPr>
        <w:t>）节能主管部门审核的节能登记表或有资质单位编制的节能专项报告的审查意见</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default" w:ascii="Times New Roman" w:hAnsi="Times New Roman" w:eastAsia="仿宋" w:cs="Times New Roman"/>
          <w:bCs/>
          <w:color w:val="000000"/>
          <w:sz w:val="30"/>
          <w:szCs w:val="30"/>
        </w:rPr>
      </w:pPr>
      <w:r>
        <w:rPr>
          <w:rFonts w:hint="eastAsia" w:ascii="Times New Roman" w:hAnsi="Times New Roman" w:eastAsia="仿宋" w:cs="Times New Roman"/>
          <w:color w:val="000000"/>
          <w:sz w:val="30"/>
          <w:szCs w:val="30"/>
          <w:lang w:eastAsia="zh-CN"/>
        </w:rPr>
        <w:t>（</w:t>
      </w:r>
      <w:r>
        <w:rPr>
          <w:rFonts w:hint="eastAsia" w:ascii="Times New Roman" w:hAnsi="Times New Roman" w:eastAsia="仿宋" w:cs="Times New Roman"/>
          <w:color w:val="000000"/>
          <w:sz w:val="30"/>
          <w:szCs w:val="30"/>
          <w:lang w:val="en-US" w:eastAsia="zh-CN"/>
        </w:rPr>
        <w:t>八</w:t>
      </w:r>
      <w:r>
        <w:rPr>
          <w:rFonts w:hint="eastAsia" w:ascii="Times New Roman" w:hAnsi="Times New Roman" w:eastAsia="仿宋" w:cs="Times New Roman"/>
          <w:color w:val="000000"/>
          <w:sz w:val="30"/>
          <w:szCs w:val="30"/>
          <w:lang w:eastAsia="zh-CN"/>
        </w:rPr>
        <w:t>）</w:t>
      </w:r>
      <w:r>
        <w:rPr>
          <w:rFonts w:hint="eastAsia" w:ascii="Times New Roman" w:hAnsi="Times New Roman" w:eastAsia="仿宋" w:cs="Times New Roman"/>
          <w:color w:val="000000"/>
          <w:sz w:val="30"/>
          <w:szCs w:val="30"/>
          <w:lang w:val="en-US" w:eastAsia="zh-CN"/>
        </w:rPr>
        <w:t>设立研发机构的证明</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default" w:ascii="Times New Roman" w:hAnsi="Times New Roman" w:eastAsia="仿宋" w:cs="Times New Roman"/>
          <w:bCs/>
          <w:color w:val="000000"/>
          <w:sz w:val="30"/>
          <w:szCs w:val="30"/>
        </w:rPr>
      </w:pPr>
      <w:r>
        <w:rPr>
          <w:rFonts w:hint="default" w:ascii="Times New Roman" w:hAnsi="Times New Roman" w:eastAsia="仿宋" w:cs="Times New Roman"/>
          <w:bCs/>
          <w:color w:val="000000"/>
          <w:sz w:val="30"/>
          <w:szCs w:val="30"/>
        </w:rPr>
        <w:t>（</w:t>
      </w:r>
      <w:r>
        <w:rPr>
          <w:rFonts w:hint="eastAsia" w:ascii="Times New Roman" w:hAnsi="Times New Roman" w:eastAsia="仿宋" w:cs="Times New Roman"/>
          <w:bCs/>
          <w:color w:val="000000"/>
          <w:sz w:val="30"/>
          <w:szCs w:val="30"/>
          <w:lang w:val="en-US" w:eastAsia="zh-CN"/>
        </w:rPr>
        <w:t>九</w:t>
      </w:r>
      <w:r>
        <w:rPr>
          <w:rFonts w:hint="default" w:ascii="Times New Roman" w:hAnsi="Times New Roman" w:eastAsia="仿宋" w:cs="Times New Roman"/>
          <w:bCs/>
          <w:color w:val="000000"/>
          <w:sz w:val="30"/>
          <w:szCs w:val="30"/>
        </w:rPr>
        <w:t>）有关部门出具的经营许可文件及其它需要的证明材料等</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default" w:ascii="Times New Roman" w:hAnsi="Times New Roman" w:eastAsia="仿宋" w:cs="Times New Roman"/>
          <w:bCs/>
          <w:color w:val="000000"/>
          <w:sz w:val="30"/>
          <w:szCs w:val="30"/>
        </w:rPr>
      </w:pPr>
      <w:r>
        <w:rPr>
          <w:rFonts w:hint="default" w:ascii="Times New Roman" w:hAnsi="Times New Roman" w:eastAsia="仿宋" w:cs="Times New Roman"/>
          <w:bCs/>
          <w:color w:val="000000"/>
          <w:sz w:val="30"/>
          <w:szCs w:val="30"/>
        </w:rPr>
        <w:t>（</w:t>
      </w:r>
      <w:r>
        <w:rPr>
          <w:rFonts w:hint="eastAsia" w:ascii="Times New Roman" w:hAnsi="Times New Roman" w:eastAsia="仿宋" w:cs="Times New Roman"/>
          <w:bCs/>
          <w:color w:val="000000"/>
          <w:sz w:val="30"/>
          <w:szCs w:val="30"/>
          <w:lang w:val="en-US" w:eastAsia="zh-CN"/>
        </w:rPr>
        <w:t>十</w:t>
      </w:r>
      <w:r>
        <w:rPr>
          <w:rFonts w:hint="default" w:ascii="Times New Roman" w:hAnsi="Times New Roman" w:eastAsia="仿宋" w:cs="Times New Roman"/>
          <w:bCs/>
          <w:color w:val="000000"/>
          <w:sz w:val="30"/>
          <w:szCs w:val="30"/>
        </w:rPr>
        <w:t>）项目单位对项目资金申请报告内容和附属文件真实性负责的声明（</w:t>
      </w:r>
      <w:r>
        <w:rPr>
          <w:rFonts w:hint="eastAsia" w:ascii="黑体" w:hAnsi="黑体" w:eastAsia="黑体" w:cs="黑体"/>
          <w:bCs/>
          <w:color w:val="000000"/>
          <w:sz w:val="30"/>
          <w:szCs w:val="30"/>
        </w:rPr>
        <w:t>法人手写签字、加盖单位公章</w:t>
      </w:r>
      <w:r>
        <w:rPr>
          <w:rFonts w:hint="default" w:ascii="Times New Roman" w:hAnsi="Times New Roman" w:eastAsia="仿宋" w:cs="Times New Roman"/>
          <w:bCs/>
          <w:color w:val="000000"/>
          <w:sz w:val="30"/>
          <w:szCs w:val="30"/>
        </w:rPr>
        <w:t>）</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eastAsia" w:ascii="黑体" w:hAnsi="黑体" w:eastAsia="黑体" w:cs="黑体"/>
          <w:bCs/>
          <w:color w:val="000000"/>
          <w:sz w:val="30"/>
          <w:szCs w:val="30"/>
        </w:rPr>
      </w:pPr>
      <w:r>
        <w:rPr>
          <w:rFonts w:hint="eastAsia" w:ascii="黑体" w:hAnsi="黑体" w:eastAsia="黑体" w:cs="黑体"/>
          <w:bCs/>
          <w:color w:val="000000"/>
          <w:sz w:val="30"/>
          <w:szCs w:val="30"/>
        </w:rPr>
        <w:t>九、字型要求</w:t>
      </w:r>
    </w:p>
    <w:p>
      <w:pPr>
        <w:keepNext w:val="0"/>
        <w:keepLines w:val="0"/>
        <w:pageBreakBefore w:val="0"/>
        <w:widowControl w:val="0"/>
        <w:kinsoku/>
        <w:wordWrap/>
        <w:overflowPunct/>
        <w:topLinePunct w:val="0"/>
        <w:autoSpaceDE/>
        <w:autoSpaceDN/>
        <w:bidi w:val="0"/>
        <w:adjustRightInd/>
        <w:snapToGrid/>
        <w:spacing w:before="0" w:beforeLines="0" w:after="0" w:afterLines="0" w:line="588" w:lineRule="exact"/>
        <w:ind w:right="0" w:rightChars="0" w:firstLine="640" w:firstLineChars="200"/>
        <w:textAlignment w:val="auto"/>
        <w:outlineLvl w:val="9"/>
        <w:rPr>
          <w:rFonts w:hint="default" w:ascii="Times New Roman" w:hAnsi="Times New Roman" w:eastAsia="仿宋" w:cs="Times New Roman"/>
          <w:color w:val="000000"/>
          <w:sz w:val="30"/>
          <w:szCs w:val="30"/>
        </w:rPr>
      </w:pPr>
      <w:r>
        <w:rPr>
          <w:rFonts w:hint="default" w:ascii="Times New Roman" w:hAnsi="Times New Roman" w:eastAsia="仿宋" w:cs="Times New Roman"/>
          <w:color w:val="000000"/>
          <w:sz w:val="30"/>
          <w:szCs w:val="30"/>
        </w:rPr>
        <w:t>大标题2号小标宋或小2号宋体，一级标题为3号黑体，二级标题为3号楷体，内容为3号仿宋体。</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D345CD"/>
    <w:rsid w:val="40D345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2017-07-11T08:49:00Z</dcterms:created>
  <dc:creator>lenovo</dc:creator>
  <cp:lastModifiedBy>lenovo</cp:lastModifiedBy>
  <dcterms:modified xsi:type="dcterms:W3CDTF">2017-07-11T08:50:17Z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