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EBA" w:rsidRDefault="00714EBA" w:rsidP="00714EBA">
      <w:pPr>
        <w:spacing w:line="560" w:lineRule="exact"/>
        <w:rPr>
          <w:rFonts w:ascii="黑体" w:eastAsia="黑体" w:hAnsi="黑体" w:cs="黑体" w:hint="eastAsia"/>
          <w:kern w:val="0"/>
          <w:sz w:val="32"/>
          <w:szCs w:val="32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附件</w:t>
      </w:r>
    </w:p>
    <w:p w:rsidR="00714EBA" w:rsidRPr="008D2E25" w:rsidRDefault="00714EBA" w:rsidP="00714EBA">
      <w:pPr>
        <w:spacing w:line="560" w:lineRule="exact"/>
        <w:rPr>
          <w:rFonts w:ascii="黑体" w:eastAsia="黑体" w:hAnsi="黑体" w:cs="黑体" w:hint="eastAsia"/>
          <w:kern w:val="0"/>
          <w:sz w:val="32"/>
          <w:szCs w:val="32"/>
        </w:rPr>
      </w:pPr>
    </w:p>
    <w:p w:rsidR="00714EBA" w:rsidRPr="0057618D" w:rsidRDefault="00714EBA" w:rsidP="00714EBA">
      <w:pPr>
        <w:spacing w:line="560" w:lineRule="exact"/>
        <w:jc w:val="center"/>
        <w:rPr>
          <w:rFonts w:ascii="方正小标宋简体" w:eastAsia="方正小标宋简体" w:hAnsi="华文中宋" w:cs="华文中宋" w:hint="eastAsia"/>
          <w:kern w:val="0"/>
          <w:sz w:val="44"/>
          <w:szCs w:val="44"/>
        </w:rPr>
      </w:pPr>
      <w:r w:rsidRPr="0057618D">
        <w:rPr>
          <w:rFonts w:ascii="方正小标宋简体" w:eastAsia="方正小标宋简体" w:hAnsi="华文中宋" w:cs="华文中宋" w:hint="eastAsia"/>
          <w:kern w:val="0"/>
          <w:sz w:val="44"/>
          <w:szCs w:val="44"/>
        </w:rPr>
        <w:t>《中国大能手》（第二季）节目</w:t>
      </w:r>
    </w:p>
    <w:p w:rsidR="00714EBA" w:rsidRPr="0057618D" w:rsidRDefault="00714EBA" w:rsidP="00714EBA">
      <w:pPr>
        <w:spacing w:line="560" w:lineRule="exact"/>
        <w:jc w:val="center"/>
        <w:rPr>
          <w:rFonts w:ascii="方正小标宋简体" w:eastAsia="方正小标宋简体" w:hAnsi="华文中宋" w:cs="华文中宋" w:hint="eastAsia"/>
          <w:kern w:val="0"/>
          <w:sz w:val="44"/>
          <w:szCs w:val="44"/>
        </w:rPr>
      </w:pPr>
      <w:r w:rsidRPr="0057618D">
        <w:rPr>
          <w:rFonts w:ascii="方正小标宋简体" w:eastAsia="方正小标宋简体" w:hAnsi="华文中宋" w:cs="华文中宋" w:hint="eastAsia"/>
          <w:kern w:val="0"/>
          <w:sz w:val="44"/>
          <w:szCs w:val="44"/>
        </w:rPr>
        <w:t>征集选手要求</w:t>
      </w:r>
    </w:p>
    <w:p w:rsidR="00714EBA" w:rsidRPr="008D2E25" w:rsidRDefault="00714EBA" w:rsidP="00714EBA">
      <w:pPr>
        <w:spacing w:line="560" w:lineRule="exact"/>
        <w:jc w:val="center"/>
        <w:rPr>
          <w:rFonts w:ascii="黑体" w:eastAsia="黑体" w:hAnsi="黑体" w:cs="黑体" w:hint="eastAsia"/>
          <w:kern w:val="0"/>
          <w:sz w:val="32"/>
          <w:szCs w:val="32"/>
        </w:rPr>
      </w:pPr>
    </w:p>
    <w:p w:rsidR="00714EBA" w:rsidRPr="008D2E25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一、征集形式</w:t>
      </w:r>
    </w:p>
    <w:p w:rsidR="00714EBA" w:rsidRPr="008D2E25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8D2E25">
        <w:rPr>
          <w:rFonts w:ascii="仿宋_GB2312" w:eastAsia="仿宋_GB2312" w:hAnsi="仿宋_GB2312" w:cs="仿宋_GB2312" w:hint="eastAsia"/>
          <w:kern w:val="0"/>
          <w:sz w:val="32"/>
          <w:szCs w:val="32"/>
        </w:rPr>
        <w:t>各类企业、职业院校组织推荐本单位技能高手参加，并拍摄相关视频后，以视频形式报名参加选拔。</w:t>
      </w:r>
    </w:p>
    <w:p w:rsidR="00714EBA" w:rsidRPr="008D2E25" w:rsidRDefault="00714EBA" w:rsidP="00714EBA">
      <w:pPr>
        <w:spacing w:line="560" w:lineRule="exact"/>
        <w:ind w:firstLineChars="200" w:firstLine="640"/>
        <w:rPr>
          <w:rFonts w:ascii="黑体" w:eastAsia="黑体" w:hAnsi="黑体" w:cs="黑体" w:hint="eastAsia"/>
          <w:kern w:val="0"/>
          <w:sz w:val="32"/>
          <w:szCs w:val="32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二、征集项目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仿宋_GB2312" w:eastAsia="仿宋_GB2312" w:hAnsi="仿宋_GB2312" w:hint="eastAsia"/>
          <w:kern w:val="0"/>
          <w:sz w:val="32"/>
          <w:szCs w:val="28"/>
        </w:rPr>
        <w:t>蛋糕制作、砌筑、焊接、汽车修理、首饰制作、挖掘机驾驶、数控车、移动机器人、餐厅服务和安全保卫。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黑体" w:eastAsia="黑体" w:hAnsi="黑体" w:cs="黑体" w:hint="eastAsia"/>
          <w:kern w:val="0"/>
          <w:sz w:val="32"/>
          <w:szCs w:val="28"/>
        </w:rPr>
        <w:t>三、</w:t>
      </w: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视频内容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仿宋_GB2312" w:eastAsia="仿宋_GB2312" w:hAnsi="仿宋_GB2312" w:cs="仿宋_GB2312" w:hint="eastAsia"/>
          <w:kern w:val="0"/>
          <w:sz w:val="32"/>
          <w:szCs w:val="32"/>
        </w:rPr>
        <w:t>选手简单自我介绍、技能展示、技能介绍及技能等级。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四、视频要求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仿宋_GB2312" w:eastAsia="仿宋_GB2312" w:hAnsi="仿宋_GB2312" w:cs="仿宋_GB2312" w:hint="eastAsia"/>
          <w:kern w:val="0"/>
          <w:sz w:val="32"/>
          <w:szCs w:val="32"/>
        </w:rPr>
        <w:t>视频时长5-10分钟，清晰流畅，并能充分展示该项目技能特点和精彩度。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五、征集时间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57618D">
        <w:rPr>
          <w:rFonts w:ascii="仿宋_GB2312" w:eastAsia="仿宋_GB2312" w:hAnsi="仿宋" w:cs="仿宋_GB2312" w:hint="eastAsia"/>
          <w:kern w:val="0"/>
          <w:sz w:val="32"/>
          <w:szCs w:val="32"/>
        </w:rPr>
        <w:t>2015年12月22日至2016年1月31日。</w:t>
      </w:r>
    </w:p>
    <w:p w:rsidR="00714EBA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六、报名形式</w:t>
      </w:r>
    </w:p>
    <w:p w:rsidR="00714EBA" w:rsidRPr="0057618D" w:rsidRDefault="00714EBA" w:rsidP="00714EBA">
      <w:pPr>
        <w:spacing w:line="560" w:lineRule="exact"/>
        <w:ind w:firstLineChars="200" w:firstLine="640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57618D">
        <w:rPr>
          <w:rFonts w:ascii="仿宋_GB2312" w:eastAsia="仿宋_GB2312" w:hAnsi="仿宋" w:cs="仿宋_GB2312" w:hint="eastAsia"/>
          <w:kern w:val="0"/>
          <w:sz w:val="32"/>
          <w:szCs w:val="32"/>
        </w:rPr>
        <w:t>以MP4或MOV视频格式传至《大能手》网站、微信公众号和APP等三种方式报名。</w:t>
      </w:r>
    </w:p>
    <w:p w:rsidR="00714EBA" w:rsidRPr="008D2E25" w:rsidRDefault="00714EBA" w:rsidP="00714EBA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 w:hint="eastAsia"/>
          <w:kern w:val="0"/>
          <w:sz w:val="32"/>
          <w:szCs w:val="32"/>
        </w:rPr>
      </w:pPr>
      <w:r w:rsidRPr="008D2E25">
        <w:rPr>
          <w:rFonts w:ascii="楷体_GB2312" w:eastAsia="楷体_GB2312" w:hAnsi="楷体_GB2312" w:cs="楷体_GB2312" w:hint="eastAsia"/>
          <w:kern w:val="0"/>
          <w:sz w:val="32"/>
          <w:szCs w:val="32"/>
        </w:rPr>
        <w:t>（一）网站报名</w:t>
      </w:r>
    </w:p>
    <w:p w:rsidR="00714EBA" w:rsidRPr="0057618D" w:rsidRDefault="00714EBA" w:rsidP="00714EBA">
      <w:pPr>
        <w:widowControl/>
        <w:spacing w:line="560" w:lineRule="exact"/>
        <w:ind w:firstLineChars="200" w:firstLine="640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 w:rsidRPr="0057618D">
        <w:rPr>
          <w:rFonts w:ascii="仿宋_GB2312" w:eastAsia="仿宋_GB2312" w:hAnsi="仿宋" w:cs="仿宋_GB2312" w:hint="eastAsia"/>
          <w:kern w:val="0"/>
          <w:sz w:val="32"/>
          <w:szCs w:val="32"/>
        </w:rPr>
        <w:lastRenderedPageBreak/>
        <w:t>地址：http://www.danengshou.com/index.html</w:t>
      </w:r>
    </w:p>
    <w:p w:rsidR="00714EBA" w:rsidRPr="008D2E25" w:rsidRDefault="00714EBA" w:rsidP="00714EBA">
      <w:pPr>
        <w:widowControl/>
        <w:spacing w:line="560" w:lineRule="exact"/>
        <w:ind w:firstLineChars="200" w:firstLine="640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8D2E25">
        <w:rPr>
          <w:rFonts w:ascii="仿宋_GB2312" w:eastAsia="仿宋_GB2312" w:hAnsi="仿宋_GB2312" w:cs="仿宋_GB2312" w:hint="eastAsia"/>
          <w:kern w:val="0"/>
          <w:sz w:val="32"/>
          <w:szCs w:val="32"/>
        </w:rPr>
        <w:t>方式：用户在电脑端登录网站，点击首页海报“立即报名”，报名页面填写用户报名信息，报名成功后，通过账号、密码登录，在“个人中心——我要上传”中上传参赛视频。</w:t>
      </w:r>
    </w:p>
    <w:p w:rsidR="00714EBA" w:rsidRPr="008D2E25" w:rsidRDefault="00714EBA" w:rsidP="00714EBA">
      <w:pPr>
        <w:widowControl/>
        <w:spacing w:line="560" w:lineRule="exact"/>
        <w:ind w:firstLineChars="200" w:firstLine="640"/>
        <w:rPr>
          <w:rFonts w:ascii="楷体_GB2312" w:eastAsia="楷体_GB2312" w:hAnsi="楷体_GB2312" w:cs="楷体_GB2312" w:hint="eastAsia"/>
          <w:kern w:val="0"/>
          <w:sz w:val="32"/>
          <w:szCs w:val="32"/>
        </w:rPr>
      </w:pPr>
      <w:r w:rsidRPr="008D2E25">
        <w:rPr>
          <w:rFonts w:ascii="楷体_GB2312" w:eastAsia="楷体_GB2312" w:hAnsi="楷体_GB2312" w:cs="楷体_GB2312" w:hint="eastAsia"/>
          <w:kern w:val="0"/>
          <w:sz w:val="32"/>
          <w:szCs w:val="32"/>
        </w:rPr>
        <w:t>（二）微信报名</w:t>
      </w:r>
    </w:p>
    <w:p w:rsidR="00714EBA" w:rsidRPr="008D2E25" w:rsidRDefault="00714EBA" w:rsidP="00714EBA">
      <w:pPr>
        <w:widowControl/>
        <w:spacing w:line="560" w:lineRule="exact"/>
        <w:ind w:firstLineChars="200" w:firstLine="640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8D2E25">
        <w:rPr>
          <w:rFonts w:ascii="仿宋_GB2312" w:eastAsia="仿宋_GB2312" w:hAnsi="仿宋_GB2312" w:cs="仿宋_GB2312" w:hint="eastAsia"/>
          <w:kern w:val="0"/>
          <w:sz w:val="32"/>
          <w:szCs w:val="32"/>
        </w:rPr>
        <w:t>地址：用户扫描《大能手》二维码</w:t>
      </w:r>
    </w:p>
    <w:p w:rsidR="00714EBA" w:rsidRPr="008D2E25" w:rsidRDefault="00714EBA" w:rsidP="00714EBA">
      <w:pPr>
        <w:widowControl/>
        <w:jc w:val="left"/>
        <w:rPr>
          <w:rFonts w:ascii="Times" w:eastAsia="Times" w:hAnsi="Times"/>
          <w:kern w:val="0"/>
          <w:sz w:val="24"/>
          <w:szCs w:val="20"/>
        </w:rPr>
      </w:pPr>
      <w:r>
        <w:rPr>
          <w:rFonts w:ascii="Times" w:eastAsia="Times" w:hAnsi="Times"/>
          <w:noProof/>
          <w:kern w:val="0"/>
          <w:sz w:val="24"/>
          <w:szCs w:val="20"/>
        </w:rPr>
        <w:drawing>
          <wp:inline distT="0" distB="0" distL="0" distR="0">
            <wp:extent cx="2085975" cy="2085975"/>
            <wp:effectExtent l="19050" t="0" r="9525" b="0"/>
            <wp:docPr id="1" name="图片 1" descr="C:\Users\Simon\Desktop\weixin_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C:\Users\Simon\Desktop\weixin_new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4EBA" w:rsidRDefault="00714EBA" w:rsidP="00714EBA">
      <w:pPr>
        <w:widowControl/>
        <w:spacing w:line="560" w:lineRule="exact"/>
        <w:ind w:firstLine="645"/>
        <w:jc w:val="left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仿宋_GB2312" w:eastAsia="仿宋_GB2312" w:hAnsi="仿宋_GB2312" w:hint="eastAsia"/>
          <w:kern w:val="0"/>
          <w:sz w:val="32"/>
          <w:szCs w:val="28"/>
        </w:rPr>
        <w:t>方式：用户在《大能手》微信公众账号，点击菜单“节目报名”，报名成功后将收到注册账号和密码。</w:t>
      </w:r>
    </w:p>
    <w:p w:rsidR="00714EBA" w:rsidRDefault="00714EBA" w:rsidP="00714EBA">
      <w:pPr>
        <w:widowControl/>
        <w:spacing w:line="560" w:lineRule="exact"/>
        <w:ind w:firstLine="645"/>
        <w:jc w:val="left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楷体_GB2312" w:eastAsia="楷体_GB2312" w:hAnsi="楷体_GB2312" w:cs="楷体_GB2312" w:hint="eastAsia"/>
          <w:kern w:val="0"/>
          <w:sz w:val="32"/>
          <w:szCs w:val="28"/>
        </w:rPr>
        <w:t>（三）APP报名</w:t>
      </w:r>
    </w:p>
    <w:p w:rsidR="00714EBA" w:rsidRDefault="00714EBA" w:rsidP="00714EBA">
      <w:pPr>
        <w:widowControl/>
        <w:spacing w:line="560" w:lineRule="exact"/>
        <w:ind w:firstLine="645"/>
        <w:jc w:val="left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57618D">
        <w:rPr>
          <w:rFonts w:ascii="仿宋_GB2312" w:eastAsia="仿宋_GB2312" w:hAnsi="仿宋" w:hint="eastAsia"/>
          <w:kern w:val="0"/>
          <w:sz w:val="32"/>
          <w:szCs w:val="28"/>
        </w:rPr>
        <w:t>方式：Android用户可通过各大应用市场下载《大能手》APP客户端；IOS用户可访问App Store下载《大能手》APP客户端。用户通过APP“节目报名”入口填写报名信息；报名成功后通过账号和密码登录，即可在“个人中心-作品上传”中上传参赛视频。</w:t>
      </w:r>
    </w:p>
    <w:p w:rsidR="00714EBA" w:rsidRDefault="00714EBA" w:rsidP="00714EBA">
      <w:pPr>
        <w:widowControl/>
        <w:spacing w:line="560" w:lineRule="exact"/>
        <w:ind w:firstLine="645"/>
        <w:jc w:val="left"/>
        <w:rPr>
          <w:rFonts w:ascii="仿宋_GB2312" w:eastAsia="仿宋_GB2312" w:hAnsi="仿宋_GB2312" w:hint="eastAsia"/>
          <w:kern w:val="0"/>
          <w:sz w:val="32"/>
          <w:szCs w:val="28"/>
        </w:rPr>
      </w:pPr>
      <w:r w:rsidRPr="008D2E25">
        <w:rPr>
          <w:rFonts w:ascii="黑体" w:eastAsia="黑体" w:hAnsi="黑体" w:cs="黑体" w:hint="eastAsia"/>
          <w:kern w:val="0"/>
          <w:sz w:val="32"/>
          <w:szCs w:val="32"/>
        </w:rPr>
        <w:t>七、咨询电话</w:t>
      </w:r>
    </w:p>
    <w:p w:rsidR="00714EBA" w:rsidRPr="000A4D33" w:rsidRDefault="00714EBA" w:rsidP="00714EBA">
      <w:pPr>
        <w:widowControl/>
        <w:spacing w:line="560" w:lineRule="exact"/>
        <w:ind w:firstLine="645"/>
        <w:jc w:val="left"/>
        <w:rPr>
          <w:rFonts w:ascii="仿宋_GB2312" w:eastAsia="仿宋_GB2312" w:hAnsi="仿宋" w:cs="仿宋_GB2312" w:hint="eastAsia"/>
          <w:kern w:val="0"/>
          <w:sz w:val="32"/>
          <w:szCs w:val="32"/>
        </w:rPr>
      </w:pPr>
      <w:r>
        <w:rPr>
          <w:rFonts w:ascii="仿宋_GB2312" w:eastAsia="仿宋_GB2312" w:hAnsi="仿宋" w:cs="仿宋_GB2312" w:hint="eastAsia"/>
          <w:kern w:val="0"/>
          <w:sz w:val="32"/>
          <w:szCs w:val="32"/>
        </w:rPr>
        <w:t>4009690988</w:t>
      </w:r>
    </w:p>
    <w:p w:rsidR="00BE2086" w:rsidRDefault="00BE2086"/>
    <w:sectPr w:rsidR="00BE2086" w:rsidSect="00485E62">
      <w:footerReference w:type="default" r:id="rId7"/>
      <w:pgSz w:w="11906" w:h="16838" w:code="9"/>
      <w:pgMar w:top="2098" w:right="1474" w:bottom="1985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2086" w:rsidRDefault="00BE2086" w:rsidP="00714EBA">
      <w:r>
        <w:separator/>
      </w:r>
    </w:p>
  </w:endnote>
  <w:endnote w:type="continuationSeparator" w:id="1">
    <w:p w:rsidR="00BE2086" w:rsidRDefault="00BE2086" w:rsidP="00714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E62" w:rsidRPr="00485E62" w:rsidRDefault="00BE2086">
    <w:pPr>
      <w:pStyle w:val="a4"/>
      <w:jc w:val="right"/>
      <w:rPr>
        <w:rFonts w:ascii="宋体" w:hAnsi="宋体"/>
        <w:sz w:val="28"/>
        <w:szCs w:val="28"/>
      </w:rPr>
    </w:pPr>
    <w:r w:rsidRPr="00485E62">
      <w:rPr>
        <w:rFonts w:ascii="宋体" w:hAnsi="宋体"/>
        <w:sz w:val="28"/>
        <w:szCs w:val="28"/>
      </w:rPr>
      <w:fldChar w:fldCharType="begin"/>
    </w:r>
    <w:r w:rsidRPr="00485E62">
      <w:rPr>
        <w:rFonts w:ascii="宋体" w:hAnsi="宋体"/>
        <w:sz w:val="28"/>
        <w:szCs w:val="28"/>
      </w:rPr>
      <w:instrText xml:space="preserve"> PAGE   \* MERGEFORMAT </w:instrText>
    </w:r>
    <w:r w:rsidRPr="00485E62">
      <w:rPr>
        <w:rFonts w:ascii="宋体" w:hAnsi="宋体"/>
        <w:sz w:val="28"/>
        <w:szCs w:val="28"/>
      </w:rPr>
      <w:fldChar w:fldCharType="separate"/>
    </w:r>
    <w:r w:rsidR="00714EBA" w:rsidRPr="00714EBA">
      <w:rPr>
        <w:rFonts w:ascii="宋体" w:hAnsi="宋体"/>
        <w:noProof/>
        <w:sz w:val="28"/>
        <w:szCs w:val="28"/>
        <w:lang w:val="zh-CN"/>
      </w:rPr>
      <w:t>-</w:t>
    </w:r>
    <w:r w:rsidR="00714EBA">
      <w:rPr>
        <w:rFonts w:ascii="宋体" w:hAnsi="宋体"/>
        <w:noProof/>
        <w:sz w:val="28"/>
        <w:szCs w:val="28"/>
      </w:rPr>
      <w:t xml:space="preserve"> 2 -</w:t>
    </w:r>
    <w:r w:rsidRPr="00485E62">
      <w:rPr>
        <w:rFonts w:ascii="宋体" w:hAnsi="宋体"/>
        <w:sz w:val="28"/>
        <w:szCs w:val="28"/>
      </w:rPr>
      <w:fldChar w:fldCharType="end"/>
    </w:r>
  </w:p>
  <w:p w:rsidR="008D430B" w:rsidRDefault="00BE208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2086" w:rsidRDefault="00BE2086" w:rsidP="00714EBA">
      <w:r>
        <w:separator/>
      </w:r>
    </w:p>
  </w:footnote>
  <w:footnote w:type="continuationSeparator" w:id="1">
    <w:p w:rsidR="00BE2086" w:rsidRDefault="00BE2086" w:rsidP="00714EB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4EBA"/>
    <w:rsid w:val="00714EBA"/>
    <w:rsid w:val="00BE20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EB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14E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14EB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4EB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4EB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14EB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14EB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543</Characters>
  <Application>Microsoft Office Word</Application>
  <DocSecurity>0</DocSecurity>
  <Lines>4</Lines>
  <Paragraphs>1</Paragraphs>
  <ScaleCrop>false</ScaleCrop>
  <Company>Lenovo</Company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2016-01-14T07:25:00Z</dcterms:created>
  <dcterms:modified xsi:type="dcterms:W3CDTF">2016-01-14T07:25:00Z</dcterms:modified>
</cp:coreProperties>
</file>