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left"/>
        <w:rPr>
          <w:rFonts w:hint="eastAsia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附件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b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秦皇岛市农业产业化重点龙头企业名单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（排名不分先后）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昌黎县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河北顶大食品集团有限公司、中粮华夏长城葡萄酒有限公司、昌黎县嘉诚实业集团有限公司、秦皇岛鹏远淀粉有限公司、昌黎佳朋商贸集团有限公司、贵州茅台酒厂（集团）昌黎葡萄酒业有限公司、昌黎县鑫绿源食品有限公司、昌黎县三才食品有限责任公司、河北丰科生物科技有限公司、昌黎县四季雪面粉有限责任公司、秦皇岛晓京水产食品有限公司、秦皇岛神腾食品有限公司、秦皇岛农副产品批发市场、昌黎县永顺食品有限公司、昌黎县田利食品有限责任公司、昌黎福波斯葡萄酿酒有限公司、昌黎县宝富食品有限公司、昌黎县天鹏牧业有限公司、昌黎昌珍食品有限公司、秦皇岛禾苗生物技术有限公司 、秦皇岛田圆食品有限公司、昌黎县同和皮草有限公司、秦皇岛鼎盛海洋生态水产养殖有限公司、昌黎县丽春海参养殖有限公司、昌黎县永军冷冻食品有限公司、昌黎昌源毛皮有限公司、河北昌黎越千年葡萄酿酒有限公司、秦皇岛嘉诚商贸有限公司、昌黎县龙鑫水产养殖有限公司、秦皇岛赢盛水产食品有限公司、昌黎惠冀再生能源利用有限公司、昌黎县建远肉羊养殖场、秦皇岛济农生态农业科技有限公司、秦皇岛盛源海洋生物科技股份有限公司、昌黎县今朝美长城葡萄酒业有限责任公司、河北金姜农业科技有限公司、秦皇岛金士国际葡萄酒庄有限公司、昌黎科丰益源饲料有限公司、秦皇岛市金农农业科技有限公司、秦皇岛农康食品有限公司、昌黎县中昌仓储服务有限公司、昌黎县恒丰果蔬种植专业合作社、昌黎广达葡萄种植专业合作社、昌黎旺生奶牛养殖专业合作社、昌黎县银丰奶牛养殖专业合作社、秦皇岛市碣石葡萄产业协会、昌黎县金海葡萄酒业有限公司、昌黎县东诚食品有限公司、昌黎县双丰牧业有限责任公司、昌黎县振利水产养殖有限公司、昌黎县鑫泽水产养殖有限公司、秦皇岛市三力食品有限责任公司、秦皇岛美烨食品有限公司、秦皇岛健禧食品有限公司、昌黎县永旺食品有限公司、昌黎县新金铺贵强果菜种植专业合作社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卢龙县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河北中薯农业科技集团股份有限公司、香格里拉（秦皇岛）葡萄酒有限公司、秦皇岛市正龙食品有限公司、秦皇岛丰禾农业股份有限公司、河北农辛食品股份有限公司、秦皇岛光友薯业有限公司、秦皇岛十八里食品有限公司、秦皇岛高成食品产业股份有限公司、秦皇岛市平安食品有限公司、卢龙县双燕养殖有限公司、大湖（秦皇岛）新鲜食品果汁有限公司、红堡（秦皇岛）葡萄酿酒有限公司、秦皇岛三羴生态农业开发有限公司、秦皇岛广田生态农业开发有限公司、秦皇岛市左右葡萄酒业有限公司、秦皇岛拉图堡葡萄酒业有限公司、卢龙县龙城饲料有限公司、秦皇岛汇普牧业有限公司、秦皇岛天惠粮食有限公司、卢龙县盛裕养殖有限公司、秦皇岛原滋味食品有限公司、卢龙县碧野林业开发有限公司、卢龙县清喜生态农业有限公司、秦皇岛柳河山庄葡萄酒业有限公司、柳河山庄卢龙葡萄酒庄园有限公司、秦皇岛雪龙食品有限公司、秦皇岛浩轩生态农业经济示范园（普通合伙）、卢龙县燕河营镇锡宝生态养殖场、秦皇岛田园食品贸易有限公司、秦皇岛犇牛牧业有限公司、秦皇岛君晟生态农业开发有限公司、秦皇岛玛歌葡萄酿酒有限公司、秦皇岛六峪生态农业开发有限公司、秦皇岛市杏山生态农业开发有限公司、秦皇岛合众生态农业开发有限公司、卢龙县昊瑞生态农业开发有限公司、秦皇岛市德源葡萄酒庄有限公司、秦皇岛市韵惠农业开发有限公司、秦皇岛朴生源食品有限公司、卢龙县中强孤竹小金米种植专业合作社、秦皇岛同友薯业有限公司、秦皇岛市奥星食品有限公司、秦皇岛市天元牧业有限责任公司、秦皇岛市乐佳食品有限公司、秦皇岛薇谷农业开发有限公司、秦皇岛左右庄园生态农业科技有限公司、卢龙县四季青农作物种植专业合作社、卢龙县兴牧肉牛养殖专业合作社、秦皇岛市鑫宏源养殖有限公司、卢龙县灏辰牧业有限公司、秦皇岛峪兴农业科技开发有限公司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青龙满族自治县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秦皇岛中红三融农牧有限公司、青龙满族自治县百峰贸易有限公司、秦皇岛盛红农业科技开发有限公司、青龙满族自治县双合盛生态农产品有限公司、秦皇岛市禾采农业科技开发有限公司、河北省秦皇岛市云冠栲胶有限公司、青龙满族自治县三泰阳光牧业有限公司、青龙满族自治县万隆贸易有限责任公司、青龙满族自治县晨辉食品有限公司、青龙满族自治县鑫淼食品加工厂（普通合伙）、河北正澜山饮品有限公司、秦皇岛市木兰菌业股份有限公司、青龙满族自治县益朋食用菌专业合作社、青龙满族自治县客援红菌业有限公司、秦皇岛市同盛医药有限公司、秦皇岛满药本草药业股份有限公司、秦皇岛神润农林有限公司、青龙满族自治县滨海升华野獾驯养有限公司、青龙满族自治县蒲丈子牧业有限公司、青龙满族自治县玉权牧业有限公司、青龙满族自治县鸿盛牧业发展有限公司、青龙满族自治县龙汇生态养殖有限公司、青龙满族自治县郭港牧业有限公司、青龙满族自治县万福兴牧业养殖有限公司、青龙满族自治县帅兴牧业有限责任公司、青龙满族自治县天蓬牧业有限公司、青龙满族自治县众鑫牧业有限公司、青龙满族自治县佳佳牧业有限公司、秦皇岛和康源大融农牧有限公司、青龙满族自治县芳华畜牧养殖有限公司、青龙满族自治县海蓝牧业有限公司、青龙满族自治县腾达养殖专业合作社、青龙满族自治县鑫凤家庭农场、青龙满族自治县伟利农业开发有限公司、青龙满族自治县立生牧业有限公司、青龙满族自治县丰溢农牧有限公司、秦皇岛鸿祥源羊绒有限公司、蔚之蓝秦皇岛农业科技开发有限公司青龙分公司、青龙满族自治县鑫兴牧业有限公司、青龙满族自治县康尔农牧有限公司、青龙满族自治县金红凤农业综合开发有限责任公司、青龙满族自治县前岭养殖专业合作社、青龙满族自治县娄杖子板栗专业合作社、青龙满族自治县京东板栗专业合作社、青龙满族自治县双山子农产品专业合作社、青龙满族自治县五指山板栗专业合作社、秦皇岛百峰食品有限责任公司、青龙满族自治县栗峰食品有限责任公司、秦皇岛市八旗龙保健饮品有限公司、河北恒茂实业有限公司、青龙满族自治县众大农业有限公司、青龙满族自治县玉兵农业有限公司、青龙满族自治县宏杰养殖专业合作社、秦皇岛都山金牧种禽科技有限公司、青龙满族自治县扬德农业科技有限公司、秦皇岛八正道生态农业发展有限公司、青龙满族自治县绿科种植专业合作社、青龙满族自治县祥龙畜禽养殖有限公司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海港区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香海粮油（秦皇岛）工业有限公司、秦皇岛市海东青食品有限公司、秦皇岛市牧羊源食品有限公司、秦皇岛市求仙岛旅游休闲食品有限公司、秦皇岛富滋食品公司、秦皇岛海洋食品有限公司、秦皇岛夏都菌业股份有限公司、秦皇岛金海粮油工业有限公司、秦皇岛市新港水产有限公司、秦皇岛市加林特种动物养殖专业合作社、秦皇岛杰艺荔园蔬菜种植有限公司、秦皇岛市宝润物流有限公司、秦皇岛海丰水产有限公司、秦皇岛豪盛海产品养殖开发基地有限公司、秦皇岛市弘辰水产食品有限公司、秦皇岛木兰农业开发有限公司、秦皇岛鑫彤农副产品有限公司、秦皇岛信发畜牧有限公司、秦皇岛仙岛酿造有限责任公司、秦皇岛益民养殖有限责任公司、秦皇岛市金海马海产品有限公司、龙凤板栗产销专业合作社、秦皇岛市洋洋花卉有限公司、秦皇岛市洋洋花卉购物中心有限公司、秦皇岛天亚农林科技集团有限公司、秦皇岛海港区金牧种鸡场、秦皇岛市善缘养殖有限公司、秦皇岛供源农业科技有限公司、秦皇岛市秦乡米面加工厂、秦皇岛金海特种食用油工业有限公司、秦皇岛中昊物流有限公司、秦皇岛清溪农业科技开发有限公司、河北樱萃园农业科技有限公司、秦皇岛冀盛物流有限公司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山海关区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秦皇岛正大有限公司、秦皇岛三融食品有限公司、正大食品企业（秦皇岛）有限公司、秦皇岛市山海关药业有限责任公司、秦皇岛洋洋绿色植物园有限公司、秦皇岛双伟蔬菜经纪服务有限公司、秦皇岛市丰泽园酱业有限公司、秦皇岛巽海食品有限公司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北戴河区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秦皇岛龙聚森食品有限公司、秦皇岛市北戴河区集发生态农业观光园有限公司、秦皇岛丰硕生态农业开发股份有限公司、秦皇岛市北戴河奥东农业生态园有限公司、秦皇岛市北戴河金三红食品有限公司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抚宁区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秦皇岛骊化淀粉股份有限公司、河北宏都实业集团有限公司 、抚宁县第一粮库有限责任公司、秦皇岛燕山板栗食品有限公司、秦皇岛国民果品经贸有限公司、秦皇岛仁轩酒庄有限公司、秦皇岛玉洁肉牛养殖有限公司、秦皇岛骊都粮油有限公司、秦皇岛小江蔬菜专业合作社、抚宁县恒野蔬菜有限公司、秦皇岛卜蜂猪业有限公司、抚宁县新嘉源粮油有限公司、秦皇岛成昌饲料有限公司、秦皇岛市京东调味食品厂、秦皇岛龙鼎调味品有限公司、抚宁县千奥骊城农副产品有限公司、抚宁千奥燕泰食品有限公司、秦皇岛卡尔特葡萄种植有限公司、抚宁县众合果蔬种植专业合作社、抚宁县安鑫水果种植专业合作社、秦皇岛女汉子食用菌有限公司、秦皇岛丰满生物科技有限公司、秦皇岛益尔生物科技有限公司、抚宁区榆关镇山美家庭农场、秦皇岛三枫饲料加工有限公司、秦皇岛燕玛葡萄酒有限公司、秦皇岛骊骅粮油有限公司、秦皇岛洪丰民瑞肉牛养殖有限公司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开发区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秦皇岛金海食品工业有限公司、中粮面业（秦皇岛）鹏泰有限公司、领先生物农业股份有限公司、秦皇岛汉生农业科技开发有限公司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420"/>
        <w:jc w:val="center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北戴河新区</w:t>
      </w:r>
    </w:p>
    <w:p>
      <w:pPr>
        <w:keepNext w:val="0"/>
        <w:keepLines w:val="0"/>
        <w:widowControl/>
        <w:suppressLineNumbers w:val="0"/>
        <w:shd w:val="clear" w:fill="FFFFFF"/>
        <w:spacing w:before="0" w:beforeAutospacing="0" w:after="0" w:afterAutospacing="0"/>
        <w:ind w:left="0" w:right="0" w:firstLine="640"/>
        <w:jc w:val="left"/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</w:rPr>
      </w:pPr>
      <w:r>
        <w:rPr>
          <w:rFonts w:hint="default" w:ascii="Arial" w:hAnsi="Arial" w:cs="Arial" w:eastAsiaTheme="minorEastAsia"/>
          <w:i w:val="0"/>
          <w:caps w:val="0"/>
          <w:color w:val="000000"/>
          <w:spacing w:val="0"/>
          <w:kern w:val="0"/>
          <w:sz w:val="16"/>
          <w:szCs w:val="16"/>
          <w:shd w:val="clear" w:fill="FFFFFF"/>
          <w:lang w:val="en-US" w:eastAsia="zh-CN" w:bidi="ar"/>
        </w:rPr>
        <w:t>秦皇岛市江鑫水产冷冻有限公司、秦皇岛成隆冷冻食品有限公司、昌黎县禄权水产有限责任公司、昌黎县海东水产食品有限责任公司、秦皇岛市海洋牧场增养殖有限公司、秦皇岛海鹰水产有限公司、秦皇岛汇鑫速冻食品有限责任公司、秦皇岛市西陆庄绿之源花卉种植专业合作社、秦皇岛沿海木业有限责任公司、秦皇岛江鹏水产养殖科技开发有限公司、秦皇岛港湾水产有限公司、昌黎县筑鑫实业有限公司、秦皇岛市成财食品有限公司、秦皇岛鹰德食品有限公司 、秦皇岛鑫海食品有限公司、秦皇岛市宏业冷冻食品有限公司、秦皇岛仁信米业有限公司、秦皇岛通源水产有限公司、秦皇岛宏发水产有限责任公司、秦皇岛诗百轩庄园葡萄酿酒有限公司、秦皇岛启民水产养殖有限公司、秦皇岛百牧兴奶牛养殖专业合作社、秦皇岛振平水产有限公司、秦皇岛北戴河新区中保绿都农林科技有限公司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F032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祥伟</cp:lastModifiedBy>
  <dcterms:modified xsi:type="dcterms:W3CDTF">2020-12-25T02:47:48Z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