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jc w:val="center"/>
        <w:rPr>
          <w:rFonts w:ascii="微软雅黑" w:hAnsi="微软雅黑" w:eastAsia="微软雅黑" w:cs="微软雅黑"/>
          <w:b w:val="0"/>
          <w:color w:val="333333"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color w:val="333333"/>
          <w:sz w:val="28"/>
          <w:szCs w:val="28"/>
          <w:bdr w:val="none" w:color="auto" w:sz="0" w:space="0"/>
        </w:rPr>
        <w:t>河北省第二批省级畜禽屠宰标准化厂公示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E3E3E3" w:sz="12" w:space="8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b w:val="0"/>
          <w:color w:val="333333"/>
          <w:sz w:val="28"/>
          <w:szCs w:val="28"/>
        </w:rPr>
      </w:pPr>
      <w:r>
        <w:rPr>
          <w:rFonts w:ascii="宋体" w:hAnsi="宋体" w:eastAsia="宋体" w:cs="宋体"/>
          <w:b w:val="0"/>
          <w:color w:val="666666"/>
          <w:kern w:val="0"/>
          <w:sz w:val="28"/>
          <w:szCs w:val="28"/>
          <w:bdr w:val="none" w:color="auto" w:sz="0" w:space="0"/>
          <w:lang w:val="en-US" w:eastAsia="zh-CN" w:bidi="ar"/>
        </w:rPr>
        <w:t>来源： 河北省农业农村厅  时间：2020-05-26 10:04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根据河北省农业农村厅《关于开展第二批省级畜禽屠宰标准化厂申报工作的通知》（冀农厅办字〔2019〕21号）要求，全省大力开展省级畜禽屠宰标准化厂建设活动，在企业自愿申请基础上，经县级农业农村部门初审推荐、市级农业农村部门组织专家组验收，共向省厅推荐了17家（生猪7家，牛羊禽10家）省级畜禽屠宰标准化厂申报材料。经审核，并征求相关处室的意见，10家畜禽定点屠宰企业符合省级畜禽屠宰标准化厂建设标准，其中生猪3家，牛羊鸡7家。拟在河北省农业农村厅网站上予以公示，公示时间从5月25日至5月29日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公示期间，欢迎大家提意见。若有异议可以向河北省农业农村厅畜禽屠宰与兽药饲料管理处反映。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8" w:lineRule="atLeast"/>
        <w:ind w:left="0" w:right="0" w:firstLine="420"/>
        <w:jc w:val="both"/>
        <w:textAlignment w:val="auto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附件：河北省第二批省级畜禽屠宰标准化厂名单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8" w:lineRule="atLeast"/>
        <w:ind w:left="0" w:right="0" w:firstLine="420"/>
        <w:jc w:val="both"/>
        <w:textAlignment w:val="auto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联系电话：0311-86256312     邮箱：hbtzgl@163.com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8" w:lineRule="atLeast"/>
        <w:ind w:left="0" w:right="0" w:firstLine="420"/>
        <w:jc w:val="both"/>
        <w:textAlignment w:val="auto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地    址：河北省石家庄市裕华东路96号422室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right"/>
        <w:rPr>
          <w:b w:val="0"/>
          <w:color w:val="333333"/>
          <w:sz w:val="28"/>
          <w:szCs w:val="28"/>
          <w:bdr w:val="none" w:color="auto" w:sz="0" w:space="0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                                              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right"/>
        <w:rPr>
          <w:b w:val="0"/>
          <w:color w:val="333333"/>
          <w:sz w:val="28"/>
          <w:szCs w:val="28"/>
          <w:bdr w:val="none" w:color="auto" w:sz="0" w:space="0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河北省农业农村厅办公室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right"/>
        <w:rPr>
          <w:b w:val="0"/>
          <w:color w:val="333333"/>
          <w:sz w:val="28"/>
          <w:szCs w:val="28"/>
          <w:bdr w:val="none" w:color="auto" w:sz="0" w:space="0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2020年5月25日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附件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河北省第二省级畜禽屠宰标准化厂名单（排名不分先后）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一、第二批省级生猪屠宰标准化厂（3家）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1、河北灵熙食品有限公司 A11020403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2、承德二商大红门肉类食品有限公司A11040802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3、河北千隆食品有限公司A11070901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二、第二批省级牛羊鸡屠宰标准化厂（7家）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1、河北燕城食品有限公司NA11021305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2、黄骅市鑫茂肉类食品有限公司NA11070503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3、定州市绿野养殖有限公司NYA11020502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4、河北玖兴农牧发展有限公司JA11021301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5、唐山中红三融畜禽有限公司JA11051002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6、河北康达畜禽养殖有限公司JA11060103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376" w:afterAutospacing="0" w:line="368" w:lineRule="atLeast"/>
        <w:ind w:left="0" w:right="0" w:firstLine="420"/>
        <w:jc w:val="both"/>
        <w:rPr>
          <w:sz w:val="28"/>
          <w:szCs w:val="28"/>
        </w:rPr>
      </w:pPr>
      <w:r>
        <w:rPr>
          <w:b w:val="0"/>
          <w:color w:val="333333"/>
          <w:sz w:val="28"/>
          <w:szCs w:val="28"/>
          <w:bdr w:val="none" w:color="auto" w:sz="0" w:space="0"/>
        </w:rPr>
        <w:t>7、河北衡发食品有限公司YaA11080501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DB3554"/>
    <w:rsid w:val="18DB3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2020-11-16T06:17:00Z</dcterms:created>
  <dc:creator>微＆宸</dc:creator>
  <cp:lastModifiedBy>微＆宸</cp:lastModifiedBy>
  <dcterms:modified xsi:type="dcterms:W3CDTF">2020-11-16T06:20:34Z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